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4238" w:rsidRDefault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05F62" w:rsidRPr="006E6F84" w:rsidRDefault="00505F62" w:rsidP="00505F62">
      <w:pPr>
        <w:jc w:val="center"/>
        <w:rPr>
          <w:b/>
          <w:bCs/>
          <w:sz w:val="32"/>
          <w:szCs w:val="32"/>
        </w:rPr>
      </w:pPr>
      <w:r w:rsidRPr="006E6F84">
        <w:rPr>
          <w:b/>
          <w:bCs/>
          <w:sz w:val="32"/>
          <w:szCs w:val="32"/>
        </w:rPr>
        <w:t>ЧПОУ «ОБНИНСКИЙ ГУМАНИТАРНЫЙ КОЛЛЕДЖ»</w:t>
      </w: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center"/>
        <w:rPr>
          <w:b/>
          <w:bCs/>
        </w:rPr>
      </w:pPr>
    </w:p>
    <w:p w:rsidR="00505F62" w:rsidRPr="006E6F84" w:rsidRDefault="00505F62" w:rsidP="00505F62">
      <w:pPr>
        <w:jc w:val="right"/>
        <w:rPr>
          <w:b/>
          <w:bCs/>
        </w:rPr>
      </w:pPr>
    </w:p>
    <w:p w:rsidR="00505F62" w:rsidRPr="00EC6012" w:rsidRDefault="00505F62" w:rsidP="00505F62">
      <w:pPr>
        <w:jc w:val="right"/>
        <w:rPr>
          <w:b/>
          <w:bCs/>
        </w:rPr>
      </w:pPr>
      <w:r w:rsidRPr="00EC6012">
        <w:rPr>
          <w:b/>
          <w:bCs/>
        </w:rPr>
        <w:t>Утверждаю: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Директор ЧПОУ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«Обнинский Гуманитарный Колледж»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______________ Жарвис К.С.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27 августа  2021 г.</w:t>
      </w:r>
    </w:p>
    <w:p w:rsidR="00505F62" w:rsidRPr="00EC6012" w:rsidRDefault="00505F62" w:rsidP="00505F62">
      <w:pPr>
        <w:jc w:val="right"/>
        <w:rPr>
          <w:bCs/>
        </w:rPr>
      </w:pPr>
      <w:r w:rsidRPr="00EC6012">
        <w:rPr>
          <w:bCs/>
        </w:rPr>
        <w:t>утверждена и введена в действие</w:t>
      </w:r>
    </w:p>
    <w:p w:rsidR="00505F62" w:rsidRPr="00EC6012" w:rsidRDefault="00505F62" w:rsidP="00505F62">
      <w:pPr>
        <w:jc w:val="right"/>
        <w:rPr>
          <w:b/>
          <w:bCs/>
        </w:rPr>
      </w:pPr>
      <w:r w:rsidRPr="00EC6012">
        <w:rPr>
          <w:bCs/>
        </w:rPr>
        <w:t>приказ № 81 от 27 августа  2021 г.</w:t>
      </w:r>
    </w:p>
    <w:p w:rsidR="007F40C9" w:rsidRDefault="007F40C9" w:rsidP="00FC0B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67D06" w:rsidRPr="00505F62" w:rsidRDefault="00D67D06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28"/>
        </w:rPr>
      </w:pPr>
      <w:r w:rsidRPr="00505F62">
        <w:rPr>
          <w:b/>
          <w:caps/>
          <w:sz w:val="32"/>
          <w:szCs w:val="28"/>
        </w:rPr>
        <w:t>Рабочая</w:t>
      </w:r>
      <w:r w:rsidR="00505F62" w:rsidRPr="00505F62">
        <w:rPr>
          <w:b/>
          <w:caps/>
          <w:sz w:val="32"/>
          <w:szCs w:val="28"/>
        </w:rPr>
        <w:t xml:space="preserve"> </w:t>
      </w:r>
      <w:r w:rsidRPr="00505F62">
        <w:rPr>
          <w:b/>
          <w:caps/>
          <w:sz w:val="32"/>
          <w:szCs w:val="28"/>
        </w:rPr>
        <w:t>ПРОГРАММа УЧЕБНОЙ ДИСЦИПЛИНЫ</w:t>
      </w:r>
    </w:p>
    <w:p w:rsidR="00D67D06" w:rsidRDefault="00D67D06" w:rsidP="00034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034238" w:rsidRPr="002F269C" w:rsidRDefault="00F06BE4" w:rsidP="00034238">
      <w:pPr>
        <w:widowControl w:val="0"/>
        <w:pBdr>
          <w:bottom w:val="single" w:sz="8" w:space="18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ОРГАНИЗАЦИЯ</w:t>
      </w:r>
      <w:r w:rsidR="00DB2AA4">
        <w:rPr>
          <w:b/>
          <w:caps/>
          <w:sz w:val="32"/>
          <w:szCs w:val="32"/>
          <w:u w:val="single"/>
        </w:rPr>
        <w:t xml:space="preserve"> ПРЕДПРИНИМАТЕЛЬСКОЙ ДЕЯТЕЛЬНОСТИ</w:t>
      </w:r>
    </w:p>
    <w:p w:rsidR="006C4317" w:rsidRDefault="006C4317" w:rsidP="00034238">
      <w:pPr>
        <w:widowControl w:val="0"/>
        <w:pBdr>
          <w:bottom w:val="single" w:sz="8" w:space="18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C4317" w:rsidRDefault="006C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sz w:val="28"/>
          <w:szCs w:val="28"/>
        </w:rPr>
      </w:pPr>
      <w:r w:rsidRPr="006C4317">
        <w:rPr>
          <w:i/>
          <w:sz w:val="28"/>
          <w:szCs w:val="28"/>
        </w:rPr>
        <w:t>для</w:t>
      </w:r>
      <w:r>
        <w:rPr>
          <w:i/>
          <w:sz w:val="28"/>
          <w:szCs w:val="28"/>
        </w:rPr>
        <w:t xml:space="preserve"> специальности </w:t>
      </w:r>
    </w:p>
    <w:p w:rsidR="006C4317" w:rsidRPr="006C4317" w:rsidRDefault="003A38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F56B35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.02.</w:t>
      </w:r>
      <w:r w:rsidR="00F56B35">
        <w:rPr>
          <w:i/>
          <w:sz w:val="28"/>
          <w:szCs w:val="28"/>
        </w:rPr>
        <w:t>10</w:t>
      </w:r>
      <w:r w:rsidR="006C4317">
        <w:rPr>
          <w:i/>
          <w:sz w:val="28"/>
          <w:szCs w:val="28"/>
        </w:rPr>
        <w:t xml:space="preserve"> «</w:t>
      </w:r>
      <w:r w:rsidR="00F56B35">
        <w:rPr>
          <w:i/>
          <w:sz w:val="28"/>
          <w:szCs w:val="28"/>
        </w:rPr>
        <w:t>Туризм</w:t>
      </w:r>
      <w:r w:rsidR="006C4317">
        <w:rPr>
          <w:i/>
          <w:sz w:val="28"/>
          <w:szCs w:val="28"/>
        </w:rPr>
        <w:t>»</w:t>
      </w:r>
    </w:p>
    <w:p w:rsidR="006C4317" w:rsidRDefault="006C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6C4317" w:rsidRDefault="006C4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6798F" w:rsidRDefault="00B679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D67D06" w:rsidRDefault="00D67D0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05F62" w:rsidRDefault="00505F62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E72EF" w:rsidRDefault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Default="00034238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238" w:rsidRPr="000E72EF" w:rsidRDefault="000E72EF" w:rsidP="000E72EF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  <w:r>
        <w:rPr>
          <w:spacing w:val="-2"/>
        </w:rPr>
        <w:t>г.Обнинск</w:t>
      </w:r>
    </w:p>
    <w:p w:rsidR="00D67D06" w:rsidRDefault="0003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</w:t>
      </w:r>
      <w:r w:rsidR="00505F62">
        <w:rPr>
          <w:bCs/>
        </w:rPr>
        <w:t>21</w:t>
      </w:r>
      <w:r>
        <w:rPr>
          <w:bCs/>
        </w:rPr>
        <w:t xml:space="preserve"> </w:t>
      </w:r>
      <w:r w:rsidR="00D67D06">
        <w:rPr>
          <w:bCs/>
        </w:rPr>
        <w:t>г.</w:t>
      </w:r>
    </w:p>
    <w:p w:rsidR="001B1DC0" w:rsidRDefault="001B1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3F2788" w:rsidRDefault="003F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05F62" w:rsidRDefault="00505F62" w:rsidP="00505F62">
      <w:pPr>
        <w:tabs>
          <w:tab w:val="left" w:pos="5715"/>
        </w:tabs>
        <w:spacing w:line="360" w:lineRule="auto"/>
        <w:ind w:firstLine="567"/>
        <w:jc w:val="both"/>
        <w:rPr>
          <w:sz w:val="28"/>
          <w:szCs w:val="28"/>
        </w:rPr>
      </w:pPr>
    </w:p>
    <w:p w:rsidR="00505F62" w:rsidRPr="00D464CD" w:rsidRDefault="00505F62" w:rsidP="00505F62">
      <w:pPr>
        <w:tabs>
          <w:tab w:val="left" w:pos="5715"/>
        </w:tabs>
        <w:spacing w:line="360" w:lineRule="auto"/>
        <w:ind w:firstLine="567"/>
        <w:jc w:val="both"/>
        <w:rPr>
          <w:sz w:val="28"/>
          <w:szCs w:val="28"/>
        </w:rPr>
      </w:pPr>
      <w:r w:rsidRPr="00D464CD">
        <w:rPr>
          <w:sz w:val="28"/>
          <w:szCs w:val="28"/>
        </w:rPr>
        <w:t>Рабочая программа учебной дисциплины составлена на основе  федеральных государственных образовательных стандартов (ФГОС) по специальностям СПО.</w:t>
      </w:r>
    </w:p>
    <w:p w:rsidR="00505F62" w:rsidRPr="00D464CD" w:rsidRDefault="00505F62" w:rsidP="00505F62">
      <w:pPr>
        <w:ind w:left="-709" w:firstLine="567"/>
      </w:pPr>
      <w:r w:rsidRPr="00D464CD">
        <w:t xml:space="preserve">      </w:t>
      </w:r>
    </w:p>
    <w:p w:rsidR="009B785D" w:rsidRPr="00B86ACB" w:rsidRDefault="009B785D" w:rsidP="009B785D">
      <w:pPr>
        <w:suppressAutoHyphens w:val="0"/>
        <w:spacing w:line="360" w:lineRule="auto"/>
        <w:ind w:firstLine="567"/>
        <w:jc w:val="both"/>
        <w:rPr>
          <w:sz w:val="28"/>
          <w:lang w:eastAsia="ru-RU"/>
        </w:rPr>
      </w:pPr>
      <w:r w:rsidRPr="00B86ACB">
        <w:rPr>
          <w:sz w:val="28"/>
          <w:lang w:eastAsia="ru-RU"/>
        </w:rPr>
        <w:t>Организация-разработчик: Частное профессиональное образовательное учреждение «Обнинский Гуманитарный Колледж»</w:t>
      </w:r>
    </w:p>
    <w:p w:rsidR="009B785D" w:rsidRDefault="009B785D" w:rsidP="00505F62">
      <w:pPr>
        <w:spacing w:line="360" w:lineRule="auto"/>
        <w:ind w:firstLine="567"/>
        <w:jc w:val="both"/>
        <w:rPr>
          <w:sz w:val="28"/>
          <w:szCs w:val="28"/>
        </w:rPr>
      </w:pPr>
    </w:p>
    <w:p w:rsidR="00505F62" w:rsidRPr="006E6F84" w:rsidRDefault="00505F62" w:rsidP="00505F62">
      <w:pPr>
        <w:spacing w:line="360" w:lineRule="auto"/>
        <w:ind w:firstLine="567"/>
        <w:jc w:val="both"/>
        <w:rPr>
          <w:sz w:val="28"/>
          <w:szCs w:val="28"/>
        </w:rPr>
      </w:pPr>
      <w:r w:rsidRPr="006E6F84">
        <w:rPr>
          <w:sz w:val="28"/>
          <w:szCs w:val="28"/>
        </w:rPr>
        <w:t xml:space="preserve">ОДОБРЕНА предметной (цикловой) комиссией </w:t>
      </w:r>
      <w:r w:rsidR="00B80B73">
        <w:rPr>
          <w:sz w:val="28"/>
          <w:szCs w:val="28"/>
        </w:rPr>
        <w:t xml:space="preserve">социально-экономических </w:t>
      </w:r>
      <w:r w:rsidRPr="006E6F84">
        <w:rPr>
          <w:sz w:val="28"/>
          <w:szCs w:val="28"/>
        </w:rPr>
        <w:t xml:space="preserve">дисциплин.     </w:t>
      </w:r>
    </w:p>
    <w:p w:rsidR="00505F62" w:rsidRPr="00D464CD" w:rsidRDefault="00505F62" w:rsidP="00505F62">
      <w:pPr>
        <w:tabs>
          <w:tab w:val="left" w:pos="5715"/>
        </w:tabs>
        <w:spacing w:line="360" w:lineRule="auto"/>
        <w:ind w:firstLine="567"/>
        <w:rPr>
          <w:b/>
          <w:sz w:val="28"/>
          <w:szCs w:val="28"/>
        </w:rPr>
      </w:pPr>
      <w:r w:rsidRPr="00D464CD">
        <w:rPr>
          <w:b/>
          <w:sz w:val="28"/>
          <w:szCs w:val="28"/>
        </w:rPr>
        <w:t>Протокол № 1 от «31» августа 202</w:t>
      </w:r>
      <w:r>
        <w:rPr>
          <w:b/>
          <w:sz w:val="28"/>
          <w:szCs w:val="28"/>
        </w:rPr>
        <w:t>1</w:t>
      </w:r>
      <w:r w:rsidRPr="00D464CD">
        <w:rPr>
          <w:b/>
          <w:sz w:val="28"/>
          <w:szCs w:val="28"/>
        </w:rPr>
        <w:t>г.</w:t>
      </w:r>
    </w:p>
    <w:p w:rsidR="00505F62" w:rsidRPr="006E6F84" w:rsidRDefault="00505F62" w:rsidP="00505F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67"/>
        <w:jc w:val="both"/>
        <w:rPr>
          <w:i/>
          <w:sz w:val="18"/>
          <w:szCs w:val="18"/>
        </w:rPr>
      </w:pPr>
    </w:p>
    <w:p w:rsidR="00505F62" w:rsidRPr="006E6F84" w:rsidRDefault="00505F62" w:rsidP="00505F62">
      <w:pPr>
        <w:ind w:left="-709" w:firstLine="567"/>
      </w:pPr>
      <w:r w:rsidRPr="006E6F84">
        <w:t xml:space="preserve">      </w:t>
      </w:r>
    </w:p>
    <w:p w:rsidR="00505F62" w:rsidRPr="006E6F84" w:rsidRDefault="00505F62" w:rsidP="00505F62">
      <w:pPr>
        <w:ind w:firstLine="567"/>
        <w:rPr>
          <w:sz w:val="28"/>
          <w:szCs w:val="28"/>
        </w:rPr>
      </w:pPr>
      <w:r w:rsidRPr="006E6F84">
        <w:rPr>
          <w:sz w:val="28"/>
          <w:szCs w:val="28"/>
        </w:rPr>
        <w:t>Председатель _________________________________/</w:t>
      </w:r>
      <w:r w:rsidRPr="006E6F84">
        <w:t xml:space="preserve"> </w:t>
      </w:r>
      <w:r w:rsidR="00B80B73">
        <w:rPr>
          <w:sz w:val="28"/>
          <w:szCs w:val="28"/>
        </w:rPr>
        <w:t>Тишкова Л</w:t>
      </w:r>
      <w:r w:rsidRPr="006E6F84">
        <w:rPr>
          <w:sz w:val="28"/>
          <w:szCs w:val="28"/>
        </w:rPr>
        <w:t>.</w:t>
      </w:r>
      <w:r w:rsidR="00B80B73">
        <w:rPr>
          <w:sz w:val="28"/>
          <w:szCs w:val="28"/>
        </w:rPr>
        <w:t>М.</w:t>
      </w:r>
      <w:r w:rsidRPr="006E6F84">
        <w:t xml:space="preserve"> /</w:t>
      </w:r>
    </w:p>
    <w:p w:rsidR="00505F62" w:rsidRDefault="00505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7D06" w:rsidRDefault="00D67D06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CE12D7" w:rsidRDefault="00D67D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стр.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</w:t>
            </w:r>
            <w:r w:rsidR="00F06373">
              <w:rPr>
                <w:b/>
                <w:caps/>
              </w:rPr>
              <w:t>АСПОРТ РАБОЧЕЙ</w:t>
            </w:r>
            <w:r>
              <w:rPr>
                <w:b/>
                <w:caps/>
              </w:rPr>
              <w:t xml:space="preserve"> ПРОГРАММЫ УЧЕБНОЙ ДИСЦИПЛИНЫ</w:t>
            </w:r>
          </w:p>
          <w:p w:rsidR="00D67D06" w:rsidRDefault="00D67D06"/>
        </w:tc>
        <w:tc>
          <w:tcPr>
            <w:tcW w:w="1903" w:type="dxa"/>
            <w:shd w:val="clear" w:color="auto" w:fill="auto"/>
          </w:tcPr>
          <w:p w:rsidR="00D67D06" w:rsidRPr="00CE12D7" w:rsidRDefault="00F732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4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F06373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="00D67D06">
              <w:rPr>
                <w:b/>
                <w:caps/>
              </w:rPr>
              <w:t xml:space="preserve"> содержание УЧЕБНОЙ ДИСЦИПЛИНЫ</w:t>
            </w:r>
          </w:p>
          <w:p w:rsidR="00D67D06" w:rsidRDefault="00D67D0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CE12D7" w:rsidRDefault="00D67D0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5</w:t>
            </w:r>
          </w:p>
        </w:tc>
      </w:tr>
      <w:tr w:rsidR="00D67D06">
        <w:trPr>
          <w:trHeight w:val="670"/>
        </w:trPr>
        <w:tc>
          <w:tcPr>
            <w:tcW w:w="7668" w:type="dxa"/>
            <w:shd w:val="clear" w:color="auto" w:fill="auto"/>
          </w:tcPr>
          <w:p w:rsidR="00D67D06" w:rsidRPr="00F73288" w:rsidRDefault="00F73288" w:rsidP="00F7328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 w:rsidRPr="00F73288">
              <w:rPr>
                <w:b/>
              </w:rPr>
              <w:t xml:space="preserve">РАБОЧИЙ ТЕМАТИЧЕСКИЙ ПЛАН И СОДЕРЖАНИЕ УЧЕБНОЙ ДИСЦИПЛИНЫ </w:t>
            </w:r>
          </w:p>
          <w:p w:rsidR="00F73288" w:rsidRPr="00F73288" w:rsidRDefault="00F73288" w:rsidP="00F73288"/>
        </w:tc>
        <w:tc>
          <w:tcPr>
            <w:tcW w:w="1903" w:type="dxa"/>
            <w:shd w:val="clear" w:color="auto" w:fill="auto"/>
          </w:tcPr>
          <w:p w:rsidR="00D67D06" w:rsidRPr="00CE12D7" w:rsidRDefault="00F732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6</w:t>
            </w:r>
          </w:p>
        </w:tc>
      </w:tr>
      <w:tr w:rsidR="009536F9">
        <w:trPr>
          <w:trHeight w:val="670"/>
        </w:trPr>
        <w:tc>
          <w:tcPr>
            <w:tcW w:w="7668" w:type="dxa"/>
            <w:shd w:val="clear" w:color="auto" w:fill="auto"/>
          </w:tcPr>
          <w:p w:rsidR="009536F9" w:rsidRPr="00F73288" w:rsidRDefault="009536F9" w:rsidP="00F73288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>
              <w:rPr>
                <w:b/>
              </w:rPr>
              <w:t>УСЛОВИЯ РЕАЛИЗАЦИИ ПРОГРАММЫ ДИСЦИПЛИНЫ</w:t>
            </w:r>
          </w:p>
        </w:tc>
        <w:tc>
          <w:tcPr>
            <w:tcW w:w="1903" w:type="dxa"/>
            <w:shd w:val="clear" w:color="auto" w:fill="auto"/>
          </w:tcPr>
          <w:p w:rsidR="009536F9" w:rsidRPr="00CE12D7" w:rsidRDefault="00CE12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10</w:t>
            </w:r>
          </w:p>
        </w:tc>
      </w:tr>
      <w:tr w:rsidR="00D67D06">
        <w:tc>
          <w:tcPr>
            <w:tcW w:w="7668" w:type="dxa"/>
            <w:shd w:val="clear" w:color="auto" w:fill="auto"/>
          </w:tcPr>
          <w:p w:rsidR="00D67D06" w:rsidRDefault="00D67D06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67D06" w:rsidRDefault="00D67D06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67D06" w:rsidRPr="00CE12D7" w:rsidRDefault="00CE12D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E12D7">
              <w:rPr>
                <w:b/>
                <w:sz w:val="28"/>
                <w:szCs w:val="28"/>
              </w:rPr>
              <w:t>10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67D06" w:rsidRDefault="00D67D0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D67D06" w:rsidRPr="00C44B03" w:rsidRDefault="00F06BE4" w:rsidP="003A3824">
      <w:pPr>
        <w:widowControl w:val="0"/>
        <w:pBdr>
          <w:bottom w:val="single" w:sz="8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ОРГАНИЗАЦИЯ</w:t>
      </w:r>
      <w:r w:rsidR="00DB2AA4">
        <w:rPr>
          <w:b/>
          <w:caps/>
          <w:sz w:val="28"/>
          <w:szCs w:val="28"/>
        </w:rPr>
        <w:t xml:space="preserve"> ПРЕДПРИНИМАТЕЛЬСКОЙ ДЕЯТЕЛЬНОСТИ</w:t>
      </w:r>
    </w:p>
    <w:p w:rsidR="00D67D06" w:rsidRDefault="00D67D06" w:rsidP="00DB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67D06" w:rsidRDefault="00F06373" w:rsidP="00034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D67D06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</w:t>
      </w:r>
      <w:r w:rsidR="008363D4">
        <w:rPr>
          <w:sz w:val="28"/>
          <w:szCs w:val="28"/>
        </w:rPr>
        <w:t xml:space="preserve">тствии с ФГОС по специальности </w:t>
      </w:r>
      <w:r w:rsidR="003A3824">
        <w:rPr>
          <w:sz w:val="28"/>
          <w:szCs w:val="28"/>
        </w:rPr>
        <w:t>4</w:t>
      </w:r>
      <w:r w:rsidR="009B785D">
        <w:rPr>
          <w:sz w:val="28"/>
          <w:szCs w:val="28"/>
        </w:rPr>
        <w:t>3</w:t>
      </w:r>
      <w:r w:rsidR="003A3824">
        <w:rPr>
          <w:sz w:val="28"/>
          <w:szCs w:val="28"/>
        </w:rPr>
        <w:t>.02.</w:t>
      </w:r>
      <w:r w:rsidR="009B785D">
        <w:rPr>
          <w:sz w:val="28"/>
          <w:szCs w:val="28"/>
        </w:rPr>
        <w:t>1</w:t>
      </w:r>
      <w:r w:rsidR="003A3824">
        <w:rPr>
          <w:sz w:val="28"/>
          <w:szCs w:val="28"/>
        </w:rPr>
        <w:t>0</w:t>
      </w:r>
      <w:r w:rsidR="008363D4">
        <w:rPr>
          <w:sz w:val="28"/>
          <w:szCs w:val="28"/>
        </w:rPr>
        <w:t xml:space="preserve"> «</w:t>
      </w:r>
      <w:r w:rsidR="009B785D">
        <w:rPr>
          <w:sz w:val="28"/>
          <w:szCs w:val="28"/>
        </w:rPr>
        <w:t>Туризм</w:t>
      </w:r>
      <w:r w:rsidR="008363D4">
        <w:rPr>
          <w:sz w:val="28"/>
          <w:szCs w:val="28"/>
        </w:rPr>
        <w:t>».</w:t>
      </w:r>
      <w:r w:rsidR="00D67D06">
        <w:rPr>
          <w:sz w:val="28"/>
          <w:szCs w:val="28"/>
        </w:rPr>
        <w:t xml:space="preserve"> </w:t>
      </w:r>
    </w:p>
    <w:p w:rsidR="00D67D06" w:rsidRDefault="00D67D06" w:rsidP="00DB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DB2AA4" w:rsidRDefault="00DB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B2AA4">
        <w:rPr>
          <w:sz w:val="28"/>
        </w:rPr>
        <w:t>Дисциплина «</w:t>
      </w:r>
      <w:r w:rsidR="00F06BE4">
        <w:rPr>
          <w:sz w:val="28"/>
        </w:rPr>
        <w:t>Организация</w:t>
      </w:r>
      <w:r w:rsidRPr="00DB2AA4">
        <w:rPr>
          <w:sz w:val="28"/>
        </w:rPr>
        <w:t xml:space="preserve"> предпринимательской деятельности» входит в </w:t>
      </w:r>
      <w:r>
        <w:rPr>
          <w:sz w:val="28"/>
        </w:rPr>
        <w:t>о</w:t>
      </w:r>
      <w:r w:rsidRPr="00DB2AA4">
        <w:rPr>
          <w:sz w:val="28"/>
        </w:rPr>
        <w:t>бщий гуманитарный и социально-экономический цикл.</w:t>
      </w:r>
    </w:p>
    <w:p w:rsidR="00D67D06" w:rsidRDefault="00D67D06" w:rsidP="00DB2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B2AA4" w:rsidRPr="00DB2AA4" w:rsidRDefault="00DB2AA4" w:rsidP="008058FA">
      <w:pPr>
        <w:ind w:firstLine="567"/>
        <w:jc w:val="both"/>
        <w:rPr>
          <w:sz w:val="28"/>
          <w:szCs w:val="28"/>
        </w:rPr>
      </w:pPr>
      <w:r w:rsidRPr="008058FA">
        <w:rPr>
          <w:b/>
          <w:sz w:val="28"/>
          <w:szCs w:val="28"/>
        </w:rPr>
        <w:t>Цель</w:t>
      </w:r>
      <w:r w:rsidRPr="00DB2AA4">
        <w:rPr>
          <w:sz w:val="28"/>
          <w:szCs w:val="28"/>
        </w:rPr>
        <w:t xml:space="preserve"> дисциплины: изучение, систематизация и закрепление основ</w:t>
      </w:r>
      <w:r w:rsidR="008058FA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теории и практики предпринимательской деятельности в современных</w:t>
      </w:r>
      <w:r w:rsidR="008058FA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условиях хозяйствования; ознакомление студентов с механизмом работы</w:t>
      </w:r>
      <w:r w:rsidR="008058FA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субъектов предпринимательства; получение комплексного представления о</w:t>
      </w:r>
      <w:r w:rsidR="008058FA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методологии предпринимательства.</w:t>
      </w:r>
    </w:p>
    <w:p w:rsidR="00DB2AA4" w:rsidRPr="00DB2AA4" w:rsidRDefault="00DB2AA4" w:rsidP="008058FA">
      <w:pPr>
        <w:ind w:firstLine="567"/>
        <w:jc w:val="both"/>
        <w:rPr>
          <w:sz w:val="28"/>
          <w:szCs w:val="28"/>
        </w:rPr>
      </w:pPr>
      <w:r w:rsidRPr="00DB2AA4">
        <w:rPr>
          <w:sz w:val="28"/>
          <w:szCs w:val="28"/>
        </w:rPr>
        <w:t>В результате освоения учебной дисциплины обучающийся должен</w:t>
      </w:r>
      <w:r w:rsidR="008058FA">
        <w:rPr>
          <w:sz w:val="28"/>
          <w:szCs w:val="28"/>
        </w:rPr>
        <w:t xml:space="preserve"> </w:t>
      </w:r>
      <w:r w:rsidRPr="008058FA">
        <w:rPr>
          <w:b/>
          <w:i/>
          <w:sz w:val="28"/>
          <w:szCs w:val="28"/>
        </w:rPr>
        <w:t>знать: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базовые определения, функции и задачи предпринимательства;</w:t>
      </w:r>
      <w:r w:rsidRPr="008058FA">
        <w:rPr>
          <w:sz w:val="28"/>
          <w:szCs w:val="28"/>
        </w:rPr>
        <w:t xml:space="preserve"> </w:t>
      </w:r>
    </w:p>
    <w:p w:rsidR="008058FA" w:rsidRP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понятие, основные виды и отличительные черты деятельности,</w:t>
      </w:r>
      <w:r>
        <w:rPr>
          <w:sz w:val="28"/>
          <w:szCs w:val="28"/>
        </w:rPr>
        <w:t xml:space="preserve"> </w:t>
      </w:r>
      <w:r w:rsidRPr="008058FA">
        <w:rPr>
          <w:sz w:val="28"/>
          <w:szCs w:val="28"/>
        </w:rPr>
        <w:t>приносящей доходы;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сущность предпринимательской среды;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историю развития предпринимательства в России;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роль государства в развитии предпринимательской деятельности;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AA4" w:rsidRPr="00DB2AA4">
        <w:rPr>
          <w:sz w:val="28"/>
          <w:szCs w:val="28"/>
        </w:rPr>
        <w:t xml:space="preserve"> различные способы создания предпринимательской организации;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AA4" w:rsidRPr="00DB2AA4">
        <w:rPr>
          <w:sz w:val="28"/>
          <w:szCs w:val="28"/>
        </w:rPr>
        <w:t xml:space="preserve"> этапы организации собственного предприятия;</w:t>
      </w:r>
      <w:r w:rsidRPr="008058FA">
        <w:rPr>
          <w:sz w:val="28"/>
          <w:szCs w:val="28"/>
        </w:rPr>
        <w:t xml:space="preserve"> </w:t>
      </w:r>
    </w:p>
    <w:p w:rsidR="008058FA" w:rsidRP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характеристики организаций различных организационно-правовых</w:t>
      </w:r>
      <w:r>
        <w:rPr>
          <w:sz w:val="28"/>
          <w:szCs w:val="28"/>
        </w:rPr>
        <w:t xml:space="preserve"> </w:t>
      </w:r>
      <w:r w:rsidRPr="008058FA">
        <w:rPr>
          <w:sz w:val="28"/>
          <w:szCs w:val="28"/>
        </w:rPr>
        <w:t>форм;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AA4" w:rsidRPr="00DB2AA4">
        <w:rPr>
          <w:sz w:val="28"/>
          <w:szCs w:val="28"/>
        </w:rPr>
        <w:t xml:space="preserve"> механизм осуществления предпринимательской деятельности;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требования к построению организационной структуры управления;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058FA">
        <w:rPr>
          <w:sz w:val="28"/>
          <w:szCs w:val="28"/>
        </w:rPr>
        <w:t>ущнос</w:t>
      </w:r>
      <w:r>
        <w:rPr>
          <w:sz w:val="28"/>
          <w:szCs w:val="28"/>
        </w:rPr>
        <w:t xml:space="preserve">ть предпринимательских рисков, </w:t>
      </w:r>
      <w:r w:rsidRPr="008058FA">
        <w:rPr>
          <w:sz w:val="28"/>
          <w:szCs w:val="28"/>
        </w:rPr>
        <w:t>их классификацию</w:t>
      </w:r>
      <w:r>
        <w:rPr>
          <w:sz w:val="28"/>
          <w:szCs w:val="28"/>
        </w:rPr>
        <w:t xml:space="preserve"> и </w:t>
      </w:r>
      <w:r w:rsidRPr="008058FA">
        <w:rPr>
          <w:sz w:val="28"/>
          <w:szCs w:val="28"/>
        </w:rPr>
        <w:t>характеристик</w:t>
      </w:r>
      <w:r>
        <w:rPr>
          <w:sz w:val="28"/>
          <w:szCs w:val="28"/>
        </w:rPr>
        <w:t>у</w:t>
      </w:r>
      <w:r w:rsidRPr="008058FA">
        <w:rPr>
          <w:sz w:val="28"/>
          <w:szCs w:val="28"/>
        </w:rPr>
        <w:t xml:space="preserve">; 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 xml:space="preserve">объективные и субъективные причины возникновения </w:t>
      </w:r>
      <w:r>
        <w:rPr>
          <w:sz w:val="28"/>
          <w:szCs w:val="28"/>
        </w:rPr>
        <w:t>предпринимательских рисков</w:t>
      </w:r>
      <w:r w:rsidRPr="008058FA">
        <w:rPr>
          <w:sz w:val="28"/>
          <w:szCs w:val="28"/>
        </w:rPr>
        <w:t xml:space="preserve"> и методы</w:t>
      </w:r>
      <w:r>
        <w:rPr>
          <w:sz w:val="28"/>
          <w:szCs w:val="28"/>
        </w:rPr>
        <w:t xml:space="preserve"> их </w:t>
      </w:r>
      <w:r w:rsidRPr="008058FA">
        <w:rPr>
          <w:sz w:val="28"/>
          <w:szCs w:val="28"/>
        </w:rPr>
        <w:t>снижения и смягчения</w:t>
      </w:r>
      <w:r>
        <w:rPr>
          <w:sz w:val="28"/>
          <w:szCs w:val="28"/>
        </w:rPr>
        <w:t>;</w:t>
      </w:r>
    </w:p>
    <w:p w:rsid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AA4" w:rsidRPr="00DB2AA4">
        <w:rPr>
          <w:sz w:val="28"/>
          <w:szCs w:val="28"/>
        </w:rPr>
        <w:t xml:space="preserve"> этические нормы предпринимательской деятельности</w:t>
      </w:r>
      <w:r>
        <w:rPr>
          <w:sz w:val="28"/>
          <w:szCs w:val="28"/>
        </w:rPr>
        <w:t>;</w:t>
      </w:r>
    </w:p>
    <w:p w:rsidR="008058FA" w:rsidRP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порядок и способы организации производства продукции, продаж</w:t>
      </w:r>
      <w:r>
        <w:rPr>
          <w:sz w:val="28"/>
          <w:szCs w:val="28"/>
        </w:rPr>
        <w:t xml:space="preserve"> </w:t>
      </w:r>
      <w:r w:rsidRPr="008058FA">
        <w:rPr>
          <w:sz w:val="28"/>
          <w:szCs w:val="28"/>
        </w:rPr>
        <w:t>товаров и оказания услуг;</w:t>
      </w:r>
    </w:p>
    <w:p w:rsidR="008058FA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понятие и виды ответственности предпринимателей</w:t>
      </w:r>
      <w:r>
        <w:rPr>
          <w:sz w:val="28"/>
          <w:szCs w:val="28"/>
        </w:rPr>
        <w:t>.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</w:p>
    <w:p w:rsidR="00DB2AA4" w:rsidRPr="008058FA" w:rsidRDefault="00DB2AA4" w:rsidP="008058FA">
      <w:pPr>
        <w:ind w:firstLine="567"/>
        <w:jc w:val="both"/>
        <w:rPr>
          <w:b/>
          <w:i/>
          <w:sz w:val="28"/>
          <w:szCs w:val="28"/>
        </w:rPr>
      </w:pPr>
      <w:r w:rsidRPr="00DB2AA4">
        <w:rPr>
          <w:sz w:val="28"/>
          <w:szCs w:val="28"/>
        </w:rPr>
        <w:t>В результате освоения учебной дисциплины обучающийся должен</w:t>
      </w:r>
      <w:r w:rsidR="008058FA">
        <w:rPr>
          <w:sz w:val="28"/>
          <w:szCs w:val="28"/>
        </w:rPr>
        <w:t xml:space="preserve"> </w:t>
      </w:r>
      <w:r w:rsidRPr="008058FA">
        <w:rPr>
          <w:b/>
          <w:i/>
          <w:sz w:val="28"/>
          <w:szCs w:val="28"/>
        </w:rPr>
        <w:t>уметь: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моделировать и корректировать предпринимательскую деятельность</w:t>
      </w:r>
      <w:r>
        <w:rPr>
          <w:sz w:val="28"/>
          <w:szCs w:val="28"/>
        </w:rPr>
        <w:t xml:space="preserve"> </w:t>
      </w:r>
      <w:r w:rsidR="00DB2AA4" w:rsidRPr="00DB2AA4">
        <w:rPr>
          <w:sz w:val="28"/>
          <w:szCs w:val="28"/>
        </w:rPr>
        <w:t>субъектов малого и среднего бизнеса;</w:t>
      </w:r>
    </w:p>
    <w:p w:rsidR="008058FA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 xml:space="preserve">разрабатывать бизнес-план предприятия; 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B2AA4" w:rsidRPr="00DB2AA4">
        <w:rPr>
          <w:sz w:val="28"/>
          <w:szCs w:val="28"/>
        </w:rPr>
        <w:t>определять стратегию</w:t>
      </w:r>
      <w:r>
        <w:rPr>
          <w:sz w:val="28"/>
          <w:szCs w:val="28"/>
        </w:rPr>
        <w:t xml:space="preserve"> </w:t>
      </w:r>
      <w:r w:rsidR="00DB2AA4" w:rsidRPr="00DB2AA4">
        <w:rPr>
          <w:sz w:val="28"/>
          <w:szCs w:val="28"/>
        </w:rPr>
        <w:t>открываемого бизнеса;</w:t>
      </w:r>
    </w:p>
    <w:p w:rsidR="00DB2AA4" w:rsidRP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оценивать конъюнктуру рынка;</w:t>
      </w:r>
    </w:p>
    <w:p w:rsidR="00DB2AA4" w:rsidRDefault="008058FA" w:rsidP="00805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2AA4" w:rsidRPr="00DB2AA4">
        <w:rPr>
          <w:sz w:val="28"/>
          <w:szCs w:val="28"/>
        </w:rPr>
        <w:t>определять эффективность бизнеса</w:t>
      </w:r>
      <w:r>
        <w:rPr>
          <w:sz w:val="28"/>
          <w:szCs w:val="28"/>
        </w:rPr>
        <w:t xml:space="preserve">; </w:t>
      </w:r>
    </w:p>
    <w:p w:rsidR="006A751F" w:rsidRPr="008058FA" w:rsidRDefault="006A751F" w:rsidP="006A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проводить предварительный расчет затрат организации, планировать</w:t>
      </w:r>
      <w:r>
        <w:rPr>
          <w:sz w:val="28"/>
          <w:szCs w:val="28"/>
        </w:rPr>
        <w:t xml:space="preserve"> </w:t>
      </w:r>
      <w:r w:rsidRPr="008058FA">
        <w:rPr>
          <w:sz w:val="28"/>
          <w:szCs w:val="28"/>
        </w:rPr>
        <w:t>ее доходы;</w:t>
      </w:r>
    </w:p>
    <w:p w:rsidR="006A751F" w:rsidRPr="008058FA" w:rsidRDefault="006A751F" w:rsidP="006A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8FA">
        <w:rPr>
          <w:sz w:val="28"/>
          <w:szCs w:val="28"/>
        </w:rPr>
        <w:t>привлекать и эффективно использовать финансовые средства;</w:t>
      </w:r>
    </w:p>
    <w:p w:rsidR="006A751F" w:rsidRPr="008058FA" w:rsidRDefault="006A751F" w:rsidP="006A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58FA">
        <w:rPr>
          <w:sz w:val="28"/>
          <w:szCs w:val="28"/>
        </w:rPr>
        <w:t xml:space="preserve"> контролировать уровень затрат;</w:t>
      </w:r>
    </w:p>
    <w:p w:rsidR="006A751F" w:rsidRDefault="006A751F" w:rsidP="006A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58FA">
        <w:rPr>
          <w:sz w:val="28"/>
          <w:szCs w:val="28"/>
        </w:rPr>
        <w:t xml:space="preserve"> осуществлять деятельность по снижению и смягчению</w:t>
      </w:r>
      <w:r>
        <w:rPr>
          <w:sz w:val="28"/>
          <w:szCs w:val="28"/>
        </w:rPr>
        <w:t xml:space="preserve"> предпринимательских рисков;</w:t>
      </w:r>
    </w:p>
    <w:p w:rsidR="008058FA" w:rsidRPr="008058FA" w:rsidRDefault="006A751F" w:rsidP="006A7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8FA" w:rsidRPr="008058FA">
        <w:rPr>
          <w:sz w:val="28"/>
          <w:szCs w:val="28"/>
        </w:rPr>
        <w:t>ориентироваться в вопросах спроса и предложения, в разработке</w:t>
      </w:r>
      <w:r>
        <w:rPr>
          <w:sz w:val="28"/>
          <w:szCs w:val="28"/>
        </w:rPr>
        <w:t xml:space="preserve"> </w:t>
      </w:r>
      <w:r w:rsidR="008058FA" w:rsidRPr="008058FA">
        <w:rPr>
          <w:sz w:val="28"/>
          <w:szCs w:val="28"/>
        </w:rPr>
        <w:t>товарной и ценовой политики, политики продаж и политики</w:t>
      </w:r>
      <w:r>
        <w:rPr>
          <w:sz w:val="28"/>
          <w:szCs w:val="28"/>
        </w:rPr>
        <w:t xml:space="preserve"> продвижения товара на рынке.</w:t>
      </w:r>
    </w:p>
    <w:p w:rsidR="008058FA" w:rsidRPr="00DB2AA4" w:rsidRDefault="008058FA" w:rsidP="008058FA">
      <w:pPr>
        <w:ind w:firstLine="567"/>
        <w:jc w:val="both"/>
        <w:rPr>
          <w:sz w:val="28"/>
          <w:szCs w:val="28"/>
        </w:rPr>
      </w:pPr>
    </w:p>
    <w:p w:rsidR="006A751F" w:rsidRDefault="00DB2AA4" w:rsidP="006A751F">
      <w:pPr>
        <w:ind w:firstLine="567"/>
        <w:jc w:val="both"/>
        <w:rPr>
          <w:sz w:val="28"/>
          <w:szCs w:val="28"/>
        </w:rPr>
      </w:pPr>
      <w:r w:rsidRPr="00DB2AA4">
        <w:rPr>
          <w:sz w:val="28"/>
          <w:szCs w:val="28"/>
        </w:rPr>
        <w:t>Результатами освоения дисциплины является овладение</w:t>
      </w:r>
      <w:r w:rsidR="006A751F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обучающимися видом профессиональной деятельности, в том числе общими</w:t>
      </w:r>
      <w:r w:rsidR="006A751F">
        <w:rPr>
          <w:sz w:val="28"/>
          <w:szCs w:val="28"/>
        </w:rPr>
        <w:t xml:space="preserve"> </w:t>
      </w:r>
      <w:r w:rsidRPr="00DB2AA4">
        <w:rPr>
          <w:sz w:val="28"/>
          <w:szCs w:val="28"/>
        </w:rPr>
        <w:t>компетенциями</w:t>
      </w:r>
      <w:r w:rsidR="006A751F">
        <w:rPr>
          <w:sz w:val="28"/>
          <w:szCs w:val="28"/>
        </w:rPr>
        <w:t xml:space="preserve"> </w:t>
      </w:r>
      <w:r w:rsidR="006A751F" w:rsidRPr="00DB2AA4">
        <w:rPr>
          <w:sz w:val="28"/>
          <w:szCs w:val="28"/>
        </w:rPr>
        <w:t>(ОК)</w:t>
      </w:r>
      <w:r w:rsidRPr="00DB2AA4">
        <w:rPr>
          <w:sz w:val="28"/>
          <w:szCs w:val="28"/>
        </w:rPr>
        <w:t>: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OK 1. Понимать сущность и социальную значимость своей будущей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профессии, проявлять к ней устойчивый интерес.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2. Организовывать собственную деятельность, выбирать типовые методы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и способы выполнения профессиональных задач, оценивать их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эффективность и качество.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3. Принимать решения в стандартных и нестандартных ситуациях и нести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за них ответственность.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4. Осуществлять поиск и использование информации, необходимой для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эффективного выполнения профессиональных задач, профессионального и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личностного развития</w:t>
      </w:r>
      <w:r>
        <w:rPr>
          <w:sz w:val="28"/>
          <w:szCs w:val="28"/>
        </w:rPr>
        <w:t>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5. Использовать информационно-коммуникационные технологии в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профессиональной деятельности.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6. Работать в коллективе и в команде, эффективно общаться с коллегами,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руководством, потребителями.</w:t>
      </w:r>
    </w:p>
    <w:p w:rsidR="006A751F" w:rsidRP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>ОК 7. Самостоятельно определять задачи профессионального и личностного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развития, заниматься самообразованием, осознанно планировать повышение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квалификации.</w:t>
      </w:r>
    </w:p>
    <w:p w:rsidR="006A751F" w:rsidRDefault="006A751F" w:rsidP="006A751F">
      <w:pPr>
        <w:ind w:firstLine="567"/>
        <w:jc w:val="both"/>
        <w:rPr>
          <w:sz w:val="28"/>
          <w:szCs w:val="28"/>
        </w:rPr>
      </w:pPr>
      <w:r w:rsidRPr="006A751F">
        <w:rPr>
          <w:sz w:val="28"/>
          <w:szCs w:val="28"/>
        </w:rPr>
        <w:t xml:space="preserve"> Практическая подготовка организуется путем проведения практических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занятий, практикумов, предусматривающих участие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студентов в выполнении отдельных элементов работ, связанных с будущей</w:t>
      </w:r>
      <w:r>
        <w:rPr>
          <w:sz w:val="28"/>
          <w:szCs w:val="28"/>
        </w:rPr>
        <w:t xml:space="preserve"> </w:t>
      </w:r>
      <w:r w:rsidRPr="006A751F">
        <w:rPr>
          <w:sz w:val="28"/>
          <w:szCs w:val="28"/>
        </w:rPr>
        <w:t>профессиональной деятельностью.</w:t>
      </w:r>
    </w:p>
    <w:p w:rsidR="006A751F" w:rsidRPr="006A751F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sz w:val="28"/>
          <w:szCs w:val="28"/>
        </w:rPr>
      </w:pPr>
      <w:r w:rsidRPr="006A751F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6A751F" w:rsidRPr="006A751F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6A751F">
        <w:rPr>
          <w:sz w:val="28"/>
          <w:szCs w:val="28"/>
        </w:rPr>
        <w:t xml:space="preserve">максимальной учебной нагрузки обучающегося </w:t>
      </w:r>
      <w:r w:rsidR="009B785D">
        <w:rPr>
          <w:sz w:val="28"/>
          <w:szCs w:val="28"/>
          <w:u w:val="single"/>
        </w:rPr>
        <w:t>78</w:t>
      </w:r>
      <w:r w:rsidRPr="006A751F">
        <w:rPr>
          <w:sz w:val="28"/>
          <w:szCs w:val="28"/>
        </w:rPr>
        <w:t xml:space="preserve"> часов, в том числе:</w:t>
      </w:r>
    </w:p>
    <w:p w:rsidR="006A751F" w:rsidRPr="006A751F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A751F">
        <w:rPr>
          <w:sz w:val="28"/>
          <w:szCs w:val="28"/>
        </w:rPr>
        <w:t xml:space="preserve">обязательной аудиторной учебной нагрузки обучающегося </w:t>
      </w:r>
      <w:r w:rsidR="009B785D">
        <w:rPr>
          <w:sz w:val="28"/>
          <w:szCs w:val="28"/>
          <w:u w:val="single"/>
        </w:rPr>
        <w:t>52</w:t>
      </w:r>
      <w:r w:rsidRPr="006A751F">
        <w:rPr>
          <w:sz w:val="28"/>
          <w:szCs w:val="28"/>
        </w:rPr>
        <w:t xml:space="preserve"> часа;</w:t>
      </w:r>
    </w:p>
    <w:p w:rsidR="006A751F" w:rsidRPr="006A751F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A751F">
        <w:rPr>
          <w:sz w:val="28"/>
          <w:szCs w:val="28"/>
        </w:rPr>
        <w:t xml:space="preserve">самостоятельной работы обучающегося </w:t>
      </w:r>
      <w:r w:rsidR="009B785D">
        <w:rPr>
          <w:sz w:val="28"/>
          <w:szCs w:val="28"/>
          <w:u w:val="single"/>
        </w:rPr>
        <w:t>26</w:t>
      </w:r>
      <w:r w:rsidRPr="006A751F">
        <w:rPr>
          <w:sz w:val="28"/>
          <w:szCs w:val="28"/>
        </w:rPr>
        <w:t xml:space="preserve"> час</w:t>
      </w:r>
      <w:r w:rsidR="009B785D">
        <w:rPr>
          <w:sz w:val="28"/>
          <w:szCs w:val="28"/>
        </w:rPr>
        <w:t>ов</w:t>
      </w:r>
      <w:r w:rsidRPr="006A751F">
        <w:rPr>
          <w:sz w:val="28"/>
          <w:szCs w:val="28"/>
        </w:rPr>
        <w:t>;</w:t>
      </w:r>
    </w:p>
    <w:p w:rsidR="006A751F" w:rsidRPr="006A751F" w:rsidRDefault="006A751F" w:rsidP="006A7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32"/>
          <w:szCs w:val="28"/>
        </w:rPr>
      </w:pPr>
      <w:r w:rsidRPr="006A751F">
        <w:rPr>
          <w:sz w:val="28"/>
          <w:szCs w:val="28"/>
        </w:rPr>
        <w:t xml:space="preserve">форма итоговой аттестации – </w:t>
      </w:r>
      <w:r w:rsidR="009B785D">
        <w:rPr>
          <w:sz w:val="28"/>
          <w:szCs w:val="28"/>
        </w:rPr>
        <w:t>дифференцированный зачет</w:t>
      </w:r>
      <w:r w:rsidRPr="006A751F">
        <w:rPr>
          <w:sz w:val="28"/>
          <w:szCs w:val="28"/>
        </w:rPr>
        <w:t xml:space="preserve">. </w:t>
      </w:r>
    </w:p>
    <w:p w:rsidR="006A751F" w:rsidRP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D06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06373">
        <w:rPr>
          <w:b/>
          <w:sz w:val="28"/>
          <w:szCs w:val="28"/>
        </w:rPr>
        <w:t xml:space="preserve">СТРУКТУРА И </w:t>
      </w:r>
      <w:r w:rsidR="00D67D06">
        <w:rPr>
          <w:b/>
          <w:sz w:val="28"/>
          <w:szCs w:val="28"/>
        </w:rPr>
        <w:t xml:space="preserve"> СОДЕРЖАНИЕ УЧЕБНОЙ ДИСЦИПЛИНЫ</w:t>
      </w:r>
    </w:p>
    <w:p w:rsidR="006A751F" w:rsidRDefault="006A751F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7D06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Объем </w:t>
      </w:r>
      <w:r w:rsidR="00D67D06">
        <w:rPr>
          <w:b/>
          <w:sz w:val="28"/>
          <w:szCs w:val="28"/>
        </w:rPr>
        <w:t>учебной дисциплины и виды учебной работы</w:t>
      </w:r>
    </w:p>
    <w:p w:rsidR="001071C3" w:rsidRDefault="001071C3" w:rsidP="00107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7D06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 w:rsidP="001071C3">
            <w:pPr>
              <w:pStyle w:val="af2"/>
              <w:jc w:val="center"/>
              <w:rPr>
                <w:b/>
              </w:rPr>
            </w:pPr>
            <w:r w:rsidRPr="001071C3">
              <w:rPr>
                <w:b/>
              </w:rPr>
              <w:t>Вид учебной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1071C3" w:rsidRDefault="00252F54" w:rsidP="001071C3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Объ</w:t>
            </w:r>
            <w:r w:rsidR="00D67D06" w:rsidRPr="001071C3">
              <w:rPr>
                <w:b/>
              </w:rPr>
              <w:t>ем часов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F06373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Максимальная</w:t>
            </w:r>
            <w:r w:rsidR="00D67D06" w:rsidRPr="001071C3">
              <w:rPr>
                <w:b/>
              </w:rPr>
              <w:t xml:space="preserve"> учебная нагрузка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9B785D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1071C3" w:rsidP="002046BB">
            <w:pPr>
              <w:pStyle w:val="af2"/>
              <w:rPr>
                <w:b/>
              </w:rPr>
            </w:pPr>
            <w:r w:rsidRPr="001071C3">
              <w:rPr>
                <w:b/>
              </w:rPr>
              <w:t>Обязательная а</w:t>
            </w:r>
            <w:r w:rsidR="00D67D06" w:rsidRPr="001071C3">
              <w:rPr>
                <w:b/>
              </w:rPr>
              <w:t>удиторная учебная нагрузка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9B785D" w:rsidP="00CC3F0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D67D06">
            <w:pPr>
              <w:pStyle w:val="af2"/>
              <w:jc w:val="both"/>
            </w:pPr>
            <w:r>
              <w:t xml:space="preserve"> </w:t>
            </w:r>
            <w:r w:rsidR="001071C3">
              <w:t>в том числе: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D67D06" w:rsidP="00F73288">
            <w:pPr>
              <w:pStyle w:val="af2"/>
              <w:jc w:val="center"/>
            </w:pPr>
          </w:p>
        </w:tc>
      </w:tr>
      <w:tr w:rsidR="007C5554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554" w:rsidRDefault="007C5554">
            <w:pPr>
              <w:pStyle w:val="af2"/>
              <w:jc w:val="both"/>
            </w:pPr>
            <w:r>
              <w:t xml:space="preserve">      практические занятия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554" w:rsidRDefault="009B785D" w:rsidP="00712BD3">
            <w:pPr>
              <w:pStyle w:val="af2"/>
              <w:jc w:val="center"/>
            </w:pPr>
            <w:r>
              <w:t>14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Default="001071C3" w:rsidP="007C5554">
            <w:pPr>
              <w:pStyle w:val="af2"/>
              <w:jc w:val="both"/>
            </w:pPr>
            <w:r>
              <w:t xml:space="preserve">     </w:t>
            </w:r>
            <w:r w:rsidR="007C5554">
              <w:t xml:space="preserve"> в форме практической подготовки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Default="007C5554" w:rsidP="00712BD3">
            <w:pPr>
              <w:pStyle w:val="af2"/>
              <w:jc w:val="center"/>
            </w:pPr>
            <w:r>
              <w:t>8</w:t>
            </w:r>
          </w:p>
        </w:tc>
      </w:tr>
      <w:tr w:rsidR="00D67D06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D06" w:rsidRPr="001071C3" w:rsidRDefault="00D67D06">
            <w:pPr>
              <w:pStyle w:val="af2"/>
              <w:jc w:val="both"/>
              <w:rPr>
                <w:b/>
              </w:rPr>
            </w:pPr>
            <w:r w:rsidRPr="001071C3">
              <w:rPr>
                <w:b/>
              </w:rPr>
              <w:t>Сам</w:t>
            </w:r>
            <w:r w:rsidR="008363D4">
              <w:rPr>
                <w:b/>
              </w:rPr>
              <w:t>остоятельная работа</w:t>
            </w:r>
            <w:r w:rsidRPr="001071C3">
              <w:rPr>
                <w:b/>
              </w:rPr>
              <w:t xml:space="preserve"> (всего)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D06" w:rsidRPr="009536F9" w:rsidRDefault="009B785D" w:rsidP="00F73288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536F9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6F9" w:rsidRPr="001071C3" w:rsidRDefault="009536F9">
            <w:pPr>
              <w:pStyle w:val="af2"/>
              <w:jc w:val="both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6F9" w:rsidRPr="009536F9" w:rsidRDefault="009B785D" w:rsidP="003A382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1071C3" w:rsidTr="00E6287B">
        <w:tc>
          <w:tcPr>
            <w:tcW w:w="935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71C3" w:rsidRDefault="001071C3" w:rsidP="009B785D">
            <w:pPr>
              <w:pStyle w:val="af2"/>
              <w:jc w:val="both"/>
            </w:pPr>
            <w:r w:rsidRPr="001071C3">
              <w:rPr>
                <w:i/>
              </w:rPr>
              <w:t xml:space="preserve">Итоговая аттестация в форме </w:t>
            </w:r>
            <w:r w:rsidR="009B785D">
              <w:rPr>
                <w:i/>
              </w:rPr>
              <w:t>зачета</w:t>
            </w:r>
            <w:r w:rsidR="007C5554">
              <w:rPr>
                <w:i/>
              </w:rPr>
              <w:t xml:space="preserve"> </w:t>
            </w:r>
            <w:r w:rsidR="008363D4">
              <w:rPr>
                <w:i/>
              </w:rPr>
              <w:t xml:space="preserve">в </w:t>
            </w:r>
            <w:r w:rsidR="007C5554">
              <w:rPr>
                <w:i/>
              </w:rPr>
              <w:t>5</w:t>
            </w:r>
            <w:r w:rsidR="008363D4">
              <w:rPr>
                <w:i/>
              </w:rPr>
              <w:t xml:space="preserve"> семестре</w:t>
            </w:r>
            <w:r w:rsidR="009B785D">
              <w:rPr>
                <w:i/>
              </w:rPr>
              <w:t>, дифференцированного зачета в 6 семестре</w:t>
            </w:r>
          </w:p>
        </w:tc>
      </w:tr>
    </w:tbl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5554" w:rsidRDefault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52F54" w:rsidRDefault="00311F2F" w:rsidP="00311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1612C">
        <w:rPr>
          <w:b/>
          <w:sz w:val="28"/>
          <w:szCs w:val="28"/>
        </w:rPr>
        <w:t>2</w:t>
      </w:r>
      <w:r w:rsidR="007C55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06373">
        <w:rPr>
          <w:b/>
          <w:sz w:val="28"/>
          <w:szCs w:val="28"/>
        </w:rPr>
        <w:t>Рабочий</w:t>
      </w:r>
      <w:r w:rsidR="00D67D06">
        <w:rPr>
          <w:b/>
          <w:sz w:val="28"/>
          <w:szCs w:val="28"/>
        </w:rPr>
        <w:t xml:space="preserve"> тематический план и содержание учебной дисциплины</w:t>
      </w:r>
    </w:p>
    <w:p w:rsidR="007344F1" w:rsidRPr="007C5554" w:rsidRDefault="00F06BE4" w:rsidP="007C5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</w:t>
      </w:r>
      <w:r w:rsidR="007C5554" w:rsidRPr="007C5554">
        <w:rPr>
          <w:b/>
          <w:sz w:val="28"/>
          <w:szCs w:val="28"/>
          <w:u w:val="single"/>
        </w:rPr>
        <w:t xml:space="preserve"> предпринимательской деятельности</w:t>
      </w:r>
    </w:p>
    <w:p w:rsidR="007C5554" w:rsidRPr="007C5554" w:rsidRDefault="007C5554" w:rsidP="00252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2"/>
          <w:szCs w:val="12"/>
        </w:rPr>
      </w:pPr>
    </w:p>
    <w:tbl>
      <w:tblPr>
        <w:tblW w:w="11057" w:type="dxa"/>
        <w:tblInd w:w="-10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321"/>
        <w:gridCol w:w="851"/>
        <w:gridCol w:w="1050"/>
      </w:tblGrid>
      <w:tr w:rsidR="00D67D06" w:rsidTr="00973417">
        <w:tc>
          <w:tcPr>
            <w:tcW w:w="2835" w:type="dxa"/>
            <w:shd w:val="clear" w:color="auto" w:fill="A6A6A6" w:themeFill="background1" w:themeFillShade="A6"/>
          </w:tcPr>
          <w:p w:rsidR="00D67D06" w:rsidRPr="0001612C" w:rsidRDefault="001071C3" w:rsidP="001071C3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321" w:type="dxa"/>
            <w:shd w:val="clear" w:color="auto" w:fill="A6A6A6" w:themeFill="background1" w:themeFillShade="A6"/>
          </w:tcPr>
          <w:p w:rsidR="00D67D06" w:rsidRPr="0001612C" w:rsidRDefault="00D67D06" w:rsidP="00C3731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Содержание учебного матер</w:t>
            </w:r>
            <w:r w:rsidR="00717A07" w:rsidRPr="0001612C">
              <w:rPr>
                <w:b/>
                <w:sz w:val="22"/>
                <w:szCs w:val="22"/>
              </w:rPr>
              <w:t>иала</w:t>
            </w:r>
            <w:r w:rsidRPr="0001612C">
              <w:rPr>
                <w:b/>
                <w:sz w:val="22"/>
                <w:szCs w:val="22"/>
              </w:rPr>
              <w:t>,</w:t>
            </w:r>
            <w:r w:rsidR="00717A07" w:rsidRPr="0001612C">
              <w:rPr>
                <w:b/>
                <w:sz w:val="22"/>
                <w:szCs w:val="22"/>
              </w:rPr>
              <w:t xml:space="preserve"> </w:t>
            </w:r>
            <w:r w:rsidRPr="0001612C">
              <w:rPr>
                <w:b/>
                <w:sz w:val="22"/>
                <w:szCs w:val="22"/>
              </w:rPr>
              <w:t xml:space="preserve">практические занятия, самостоятельная работа </w:t>
            </w:r>
            <w:r w:rsidR="00475356" w:rsidRPr="0001612C">
              <w:rPr>
                <w:b/>
                <w:sz w:val="22"/>
                <w:szCs w:val="22"/>
              </w:rPr>
              <w:t>студентов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D67D06" w:rsidRPr="0001612C" w:rsidRDefault="001071C3" w:rsidP="003179F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Объ</w:t>
            </w:r>
            <w:r w:rsidR="00D67D06" w:rsidRPr="0001612C">
              <w:rPr>
                <w:b/>
                <w:sz w:val="22"/>
                <w:szCs w:val="22"/>
              </w:rPr>
              <w:t>ем часов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D67D06" w:rsidRPr="0001612C" w:rsidRDefault="00D67D06" w:rsidP="00C17EAC">
            <w:pPr>
              <w:pStyle w:val="af2"/>
              <w:jc w:val="center"/>
              <w:rPr>
                <w:b/>
                <w:sz w:val="22"/>
                <w:szCs w:val="22"/>
              </w:rPr>
            </w:pPr>
            <w:r w:rsidRPr="0001612C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01612C" w:rsidTr="0001612C">
        <w:tc>
          <w:tcPr>
            <w:tcW w:w="11057" w:type="dxa"/>
            <w:gridSpan w:val="4"/>
            <w:shd w:val="clear" w:color="auto" w:fill="D9D9D9" w:themeFill="background1" w:themeFillShade="D9"/>
          </w:tcPr>
          <w:p w:rsidR="0001612C" w:rsidRPr="0001612C" w:rsidRDefault="007C5554" w:rsidP="007C5554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01612C">
              <w:rPr>
                <w:b/>
                <w:i/>
                <w:sz w:val="28"/>
                <w:szCs w:val="28"/>
              </w:rPr>
              <w:t xml:space="preserve"> семестр</w:t>
            </w:r>
          </w:p>
        </w:tc>
      </w:tr>
      <w:tr w:rsidR="00CE5CC6" w:rsidTr="00973417">
        <w:tc>
          <w:tcPr>
            <w:tcW w:w="9156" w:type="dxa"/>
            <w:gridSpan w:val="2"/>
            <w:shd w:val="clear" w:color="auto" w:fill="auto"/>
          </w:tcPr>
          <w:p w:rsidR="00CE5CC6" w:rsidRPr="00973417" w:rsidRDefault="00973417" w:rsidP="00311F2F">
            <w:pPr>
              <w:rPr>
                <w:b/>
              </w:rPr>
            </w:pPr>
            <w:r w:rsidRPr="00973417">
              <w:rPr>
                <w:b/>
              </w:rPr>
              <w:t>Раздел 1. Характеристика предпринимательской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CE5CC6" w:rsidRPr="00717A07" w:rsidRDefault="00B62B19" w:rsidP="00FC085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50" w:type="dxa"/>
            <w:shd w:val="clear" w:color="auto" w:fill="auto"/>
          </w:tcPr>
          <w:p w:rsidR="00CE5CC6" w:rsidRPr="00FC0854" w:rsidRDefault="00CE5CC6" w:rsidP="00C17EAC">
            <w:pPr>
              <w:pStyle w:val="af2"/>
              <w:jc w:val="center"/>
              <w:rPr>
                <w:b/>
              </w:rPr>
            </w:pPr>
          </w:p>
        </w:tc>
      </w:tr>
      <w:tr w:rsidR="00973417" w:rsidTr="00973417">
        <w:trPr>
          <w:trHeight w:val="1080"/>
        </w:trPr>
        <w:tc>
          <w:tcPr>
            <w:tcW w:w="2835" w:type="dxa"/>
            <w:vMerge w:val="restart"/>
            <w:shd w:val="clear" w:color="auto" w:fill="auto"/>
          </w:tcPr>
          <w:p w:rsidR="00973417" w:rsidRPr="00973417" w:rsidRDefault="00973417" w:rsidP="00973417">
            <w:pPr>
              <w:pStyle w:val="af2"/>
              <w:rPr>
                <w:b/>
              </w:rPr>
            </w:pPr>
            <w:r w:rsidRPr="00973417">
              <w:rPr>
                <w:b/>
              </w:rPr>
              <w:t>Тема 1.1 Понятие и отличительные черты предпринимательской деятельности.</w:t>
            </w: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>Понятие, основные виды и отличительные черты деятельности, приносящей доходы. Концепции бизнеса. Родовые признаки бизнеса. Организационно-правовые формы бизнеса: общества, товарищества, кооперативы, хозяйственное партнерство. Процедура государственной регистрации предпринимательской деятельности. Предпринимательский договор, понятие, виды, этапы составления.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0F4991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97341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Pr="00973417" w:rsidRDefault="00973417" w:rsidP="00311F2F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973417" w:rsidRDefault="00973417" w:rsidP="00973417">
            <w:pPr>
              <w:pStyle w:val="af8"/>
              <w:spacing w:after="0"/>
              <w:ind w:left="0"/>
            </w:pPr>
            <w:r>
              <w:t>Составление сравнительной таблицы «Организационно-правовые формы предпринимательской деятельности в России».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Pr="004E26E6" w:rsidRDefault="00973417" w:rsidP="00311F2F">
            <w:pPr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Default="00973417" w:rsidP="00311F2F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973417" w:rsidRPr="002046BB" w:rsidRDefault="00973417" w:rsidP="00973417">
            <w:pPr>
              <w:pStyle w:val="af8"/>
              <w:spacing w:after="0"/>
              <w:ind w:left="0"/>
              <w:rPr>
                <w:i/>
              </w:rPr>
            </w:pPr>
            <w:r>
              <w:t>Подготовка докладов, рефератов на тему: развитие малого бизнеса г. Обнинска. Особенности осуществления предпринимательской деятельности в России</w:t>
            </w:r>
          </w:p>
        </w:tc>
        <w:tc>
          <w:tcPr>
            <w:tcW w:w="851" w:type="dxa"/>
            <w:shd w:val="clear" w:color="auto" w:fill="auto"/>
          </w:tcPr>
          <w:p w:rsidR="00973417" w:rsidRPr="002046BB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973417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1.2. Субъекты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предпринимательской</w:t>
            </w:r>
          </w:p>
          <w:p w:rsid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деятельности</w:t>
            </w: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r>
              <w:t>Понятие физического и юридического лица. Правоспособность и дееспособность предпринимателей. Права и обязанности предпринимателей. Понятие и виды ответственности предпринимателей. Сущность и виды</w:t>
            </w:r>
          </w:p>
          <w:p w:rsidR="00973417" w:rsidRDefault="00973417" w:rsidP="00973417">
            <w:r>
              <w:t>ответственности предпринимателей: налоговая, административная, уголовная, гражданско-правовая. Условия возникновения ответственности и способы обеспечения исполнения предпринимателями своих обязательств.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0F4991" w:rsidP="003179FC">
            <w:pPr>
              <w:pStyle w:val="af2"/>
              <w:jc w:val="center"/>
            </w:pPr>
            <w:r>
              <w:t>6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973417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Pr="00973417" w:rsidRDefault="00973417" w:rsidP="00973417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 w:rsidR="00036A51">
              <w:rPr>
                <w:b/>
                <w:i/>
              </w:rPr>
              <w:t xml:space="preserve"> </w:t>
            </w:r>
            <w:r w:rsidR="00036A51">
              <w:rPr>
                <w:b/>
                <w:i/>
              </w:rPr>
              <w:t>(в форме практической подготовки)</w:t>
            </w:r>
            <w:r w:rsidR="00036A51" w:rsidRPr="00973417">
              <w:rPr>
                <w:b/>
                <w:i/>
              </w:rPr>
              <w:t>.</w:t>
            </w:r>
          </w:p>
          <w:p w:rsidR="00973417" w:rsidRDefault="00973417" w:rsidP="00CF3861">
            <w:r>
              <w:t xml:space="preserve">Разработка логической схемы «Субъекты коммерческой деятельности, виды и формы деятельности». 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973417" w:rsidTr="00973417">
        <w:trPr>
          <w:trHeight w:val="1546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 xml:space="preserve">Самостоятельный поиск в справочной информационно-правовой системе «Ответственность предприятий и должностных лиц за нарушение налогового законодательства. Характеристика системы налоговых штрафов. Расчет штрафных санкций за налоговые правонарушения». </w:t>
            </w:r>
          </w:p>
        </w:tc>
        <w:tc>
          <w:tcPr>
            <w:tcW w:w="851" w:type="dxa"/>
            <w:shd w:val="clear" w:color="auto" w:fill="auto"/>
          </w:tcPr>
          <w:p w:rsidR="00973417" w:rsidRPr="00B62B19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1.3.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Характеристика и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методы снижения</w:t>
            </w:r>
          </w:p>
          <w:p w:rsidR="00973417" w:rsidRP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предпринимательских</w:t>
            </w:r>
          </w:p>
          <w:p w:rsidR="00973417" w:rsidRDefault="00973417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рисков.</w:t>
            </w:r>
          </w:p>
        </w:tc>
        <w:tc>
          <w:tcPr>
            <w:tcW w:w="6321" w:type="dxa"/>
            <w:shd w:val="clear" w:color="auto" w:fill="auto"/>
          </w:tcPr>
          <w:p w:rsidR="00973417" w:rsidRDefault="00973417" w:rsidP="00311F2F">
            <w:pPr>
              <w:pStyle w:val="af8"/>
              <w:widowControl w:val="0"/>
              <w:spacing w:after="0"/>
              <w:ind w:left="0"/>
            </w:pPr>
            <w:r>
              <w:t xml:space="preserve">Сущность предпринимательских рисков и их классификация. Характеристика предпринимательских рисков. Объективные и субъективные причины возникновения и методы снижения и смягчения рисков. 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0F4991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Pr="00973417" w:rsidRDefault="00973417" w:rsidP="00973417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>Разработка мероприятий по снижению и смягчению  предпринимательских рисков</w:t>
            </w:r>
          </w:p>
        </w:tc>
        <w:tc>
          <w:tcPr>
            <w:tcW w:w="851" w:type="dxa"/>
            <w:shd w:val="clear" w:color="auto" w:fill="auto"/>
          </w:tcPr>
          <w:p w:rsidR="00973417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973417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973417" w:rsidRDefault="00973417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973417" w:rsidRDefault="00973417" w:rsidP="00973417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973417" w:rsidRDefault="00973417" w:rsidP="00973417">
            <w:pPr>
              <w:pStyle w:val="af8"/>
              <w:widowControl w:val="0"/>
              <w:spacing w:after="0"/>
              <w:ind w:left="0"/>
            </w:pPr>
            <w:r>
              <w:t>Подготовка сообщений по теме: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851" w:type="dxa"/>
            <w:shd w:val="clear" w:color="auto" w:fill="auto"/>
          </w:tcPr>
          <w:p w:rsidR="00973417" w:rsidRPr="00B62B19" w:rsidRDefault="004D4864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  <w:bookmarkStart w:id="0" w:name="_GoBack"/>
            <w:bookmarkEnd w:id="0"/>
          </w:p>
        </w:tc>
        <w:tc>
          <w:tcPr>
            <w:tcW w:w="1050" w:type="dxa"/>
            <w:shd w:val="clear" w:color="auto" w:fill="auto"/>
          </w:tcPr>
          <w:p w:rsidR="00973417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Тема 1.4.</w:t>
            </w:r>
          </w:p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Прекращение</w:t>
            </w:r>
          </w:p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деятельности</w:t>
            </w:r>
          </w:p>
          <w:p w:rsidR="00CF3861" w:rsidRPr="00973417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субъектов</w:t>
            </w:r>
          </w:p>
          <w:p w:rsidR="00CF3861" w:rsidRDefault="00CF3861" w:rsidP="00973417">
            <w:pPr>
              <w:pStyle w:val="af2"/>
              <w:jc w:val="both"/>
              <w:rPr>
                <w:b/>
              </w:rPr>
            </w:pPr>
            <w:r w:rsidRPr="00973417">
              <w:rPr>
                <w:b/>
              </w:rPr>
              <w:t>предпринимательства</w:t>
            </w:r>
          </w:p>
        </w:tc>
        <w:tc>
          <w:tcPr>
            <w:tcW w:w="6321" w:type="dxa"/>
            <w:shd w:val="clear" w:color="auto" w:fill="auto"/>
          </w:tcPr>
          <w:p w:rsidR="00CF3861" w:rsidRDefault="00CF3861" w:rsidP="00973417">
            <w:pPr>
              <w:pStyle w:val="af8"/>
              <w:widowControl w:val="0"/>
              <w:spacing w:after="0"/>
              <w:ind w:left="0"/>
            </w:pPr>
            <w:r>
              <w:t>Формы прекращения деятельности предприятий. Понятие реорганизации и ликвидации. Банкротство, его механизм и основные процедуры.</w:t>
            </w:r>
          </w:p>
        </w:tc>
        <w:tc>
          <w:tcPr>
            <w:tcW w:w="851" w:type="dxa"/>
            <w:shd w:val="clear" w:color="auto" w:fill="auto"/>
          </w:tcPr>
          <w:p w:rsidR="00CF3861" w:rsidRPr="006F1958" w:rsidRDefault="000F4991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CF3861" w:rsidRDefault="00CF3861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CF3861" w:rsidRPr="00973417" w:rsidRDefault="00CF3861" w:rsidP="00CF3861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 w:rsidR="00036A51">
              <w:rPr>
                <w:b/>
                <w:i/>
              </w:rPr>
              <w:t xml:space="preserve"> </w:t>
            </w:r>
            <w:r w:rsidR="00036A51">
              <w:rPr>
                <w:b/>
                <w:i/>
              </w:rPr>
              <w:t>(в форме практической подготовки)</w:t>
            </w:r>
            <w:r w:rsidRPr="00973417">
              <w:rPr>
                <w:b/>
                <w:i/>
              </w:rPr>
              <w:t>.</w:t>
            </w:r>
          </w:p>
          <w:p w:rsidR="00CF3861" w:rsidRDefault="00CF3861" w:rsidP="00D23C1F">
            <w:pPr>
              <w:pStyle w:val="af8"/>
              <w:widowControl w:val="0"/>
              <w:spacing w:after="0"/>
              <w:ind w:left="0"/>
            </w:pPr>
            <w:r>
              <w:t xml:space="preserve">Определение различных способов реорганизации юридических лиц. </w:t>
            </w:r>
          </w:p>
        </w:tc>
        <w:tc>
          <w:tcPr>
            <w:tcW w:w="851" w:type="dxa"/>
            <w:shd w:val="clear" w:color="auto" w:fill="auto"/>
          </w:tcPr>
          <w:p w:rsidR="00CF3861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167779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D23C1F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23C1F" w:rsidRDefault="00D23C1F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Pr="00973417" w:rsidRDefault="00D23C1F" w:rsidP="00D23C1F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(в форме практической подготовки)</w:t>
            </w:r>
            <w:r w:rsidRPr="00973417">
              <w:rPr>
                <w:b/>
                <w:i/>
              </w:rPr>
              <w:t>.</w:t>
            </w:r>
          </w:p>
          <w:p w:rsidR="00D23C1F" w:rsidRPr="00973417" w:rsidRDefault="00D23C1F" w:rsidP="00D23C1F">
            <w:pPr>
              <w:pStyle w:val="af8"/>
              <w:spacing w:after="0"/>
              <w:ind w:left="0"/>
              <w:rPr>
                <w:b/>
                <w:i/>
              </w:rPr>
            </w:pPr>
            <w:r>
              <w:t>Анализ процедур банкротства.</w:t>
            </w:r>
          </w:p>
        </w:tc>
        <w:tc>
          <w:tcPr>
            <w:tcW w:w="851" w:type="dxa"/>
            <w:shd w:val="clear" w:color="auto" w:fill="auto"/>
          </w:tcPr>
          <w:p w:rsidR="00D23C1F" w:rsidRDefault="00D23C1F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D23C1F" w:rsidRDefault="00D23C1F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CF3861" w:rsidRDefault="00CF3861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uto"/>
          </w:tcPr>
          <w:p w:rsidR="00CF3861" w:rsidRDefault="00CF3861" w:rsidP="00CF3861">
            <w:pPr>
              <w:pStyle w:val="af8"/>
              <w:spacing w:after="0"/>
              <w:ind w:left="0"/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CF3861" w:rsidRDefault="00CF3861" w:rsidP="00CF3861">
            <w:pPr>
              <w:pStyle w:val="af8"/>
              <w:widowControl w:val="0"/>
              <w:spacing w:after="0"/>
              <w:ind w:left="0"/>
            </w:pPr>
            <w:r>
              <w:t>Характеристика процедур, применяемых к организациям-банкротам. Подготовка сообщений по теме: Особенности банкротства индивидуальных предпринимателей. Особенности банкротства градообразующих и оборонных предприятий.</w:t>
            </w:r>
          </w:p>
        </w:tc>
        <w:tc>
          <w:tcPr>
            <w:tcW w:w="851" w:type="dxa"/>
            <w:shd w:val="clear" w:color="auto" w:fill="auto"/>
          </w:tcPr>
          <w:p w:rsidR="00CF3861" w:rsidRPr="00B62B19" w:rsidRDefault="00653F15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CF3861" w:rsidRPr="006F1958" w:rsidRDefault="00167779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9B785D" w:rsidTr="009B785D">
        <w:trPr>
          <w:trHeight w:val="200"/>
        </w:trPr>
        <w:tc>
          <w:tcPr>
            <w:tcW w:w="2835" w:type="dxa"/>
            <w:shd w:val="clear" w:color="auto" w:fill="A6A6A6" w:themeFill="background1" w:themeFillShade="A6"/>
          </w:tcPr>
          <w:p w:rsidR="009B785D" w:rsidRDefault="009B785D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6A6A6" w:themeFill="background1" w:themeFillShade="A6"/>
          </w:tcPr>
          <w:p w:rsidR="009B785D" w:rsidRPr="009B785D" w:rsidRDefault="009B785D" w:rsidP="009B785D">
            <w:pPr>
              <w:pStyle w:val="af8"/>
              <w:spacing w:after="0"/>
              <w:ind w:left="0"/>
              <w:jc w:val="right"/>
              <w:rPr>
                <w:b/>
                <w:i/>
                <w:sz w:val="28"/>
              </w:rPr>
            </w:pPr>
            <w:r w:rsidRPr="009B785D">
              <w:rPr>
                <w:b/>
                <w:i/>
                <w:sz w:val="28"/>
              </w:rPr>
              <w:t>ЗАЧЕТ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9B785D" w:rsidRPr="009B785D" w:rsidRDefault="009B785D" w:rsidP="003179FC">
            <w:pPr>
              <w:pStyle w:val="af2"/>
              <w:jc w:val="center"/>
              <w:rPr>
                <w:b/>
                <w:i/>
                <w:sz w:val="28"/>
              </w:rPr>
            </w:pPr>
            <w:r w:rsidRPr="009B785D">
              <w:rPr>
                <w:b/>
                <w:i/>
                <w:sz w:val="28"/>
              </w:rPr>
              <w:t>2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9B785D" w:rsidRDefault="009B785D" w:rsidP="00CE12D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9B785D" w:rsidTr="006E4097">
        <w:trPr>
          <w:trHeight w:val="217"/>
        </w:trPr>
        <w:tc>
          <w:tcPr>
            <w:tcW w:w="11057" w:type="dxa"/>
            <w:gridSpan w:val="4"/>
            <w:shd w:val="clear" w:color="auto" w:fill="BFBFBF" w:themeFill="background1" w:themeFillShade="BF"/>
          </w:tcPr>
          <w:p w:rsidR="009B785D" w:rsidRPr="009B785D" w:rsidRDefault="009B785D" w:rsidP="005E3E47">
            <w:pPr>
              <w:pStyle w:val="af2"/>
              <w:jc w:val="center"/>
              <w:rPr>
                <w:b/>
                <w:i/>
                <w:sz w:val="28"/>
                <w:szCs w:val="22"/>
              </w:rPr>
            </w:pPr>
            <w:r w:rsidRPr="009B785D">
              <w:rPr>
                <w:b/>
                <w:i/>
                <w:sz w:val="28"/>
                <w:szCs w:val="22"/>
              </w:rPr>
              <w:t>6 семестр</w:t>
            </w:r>
          </w:p>
        </w:tc>
      </w:tr>
      <w:tr w:rsidR="00D1698D" w:rsidTr="00973417">
        <w:trPr>
          <w:trHeight w:val="217"/>
        </w:trPr>
        <w:tc>
          <w:tcPr>
            <w:tcW w:w="9156" w:type="dxa"/>
            <w:gridSpan w:val="2"/>
            <w:shd w:val="clear" w:color="auto" w:fill="auto"/>
          </w:tcPr>
          <w:p w:rsidR="00D1698D" w:rsidRPr="00CF3861" w:rsidRDefault="00CF3861" w:rsidP="00D1698D">
            <w:pPr>
              <w:pStyle w:val="16"/>
              <w:jc w:val="left"/>
              <w:rPr>
                <w:sz w:val="24"/>
              </w:rPr>
            </w:pPr>
            <w:r w:rsidRPr="00CF3861">
              <w:rPr>
                <w:sz w:val="24"/>
              </w:rPr>
              <w:t>Раздел 2. Правовое регулирование предпринимательской деятельности</w:t>
            </w:r>
          </w:p>
        </w:tc>
        <w:tc>
          <w:tcPr>
            <w:tcW w:w="851" w:type="dxa"/>
            <w:shd w:val="clear" w:color="auto" w:fill="auto"/>
          </w:tcPr>
          <w:p w:rsidR="00D1698D" w:rsidRDefault="004D4864" w:rsidP="004D4864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0" w:type="dxa"/>
            <w:shd w:val="clear" w:color="auto" w:fill="auto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F3861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CF3861" w:rsidRPr="00CF3861" w:rsidRDefault="00CF3861" w:rsidP="004D4864">
            <w:pPr>
              <w:pStyle w:val="af2"/>
              <w:rPr>
                <w:b/>
              </w:rPr>
            </w:pPr>
            <w:r w:rsidRPr="00CF3861">
              <w:rPr>
                <w:b/>
              </w:rPr>
              <w:t>Тема 2.</w:t>
            </w:r>
            <w:r w:rsidR="004D4864">
              <w:rPr>
                <w:b/>
              </w:rPr>
              <w:t>1</w:t>
            </w:r>
            <w:r w:rsidRPr="00CF3861">
              <w:rPr>
                <w:b/>
              </w:rPr>
              <w:t xml:space="preserve">. </w:t>
            </w:r>
            <w:r w:rsidR="004D4864" w:rsidRPr="004D4864">
              <w:rPr>
                <w:b/>
              </w:rPr>
              <w:t xml:space="preserve">Государственное регулирование </w:t>
            </w:r>
            <w:r w:rsidR="004D4864" w:rsidRPr="004D4864">
              <w:rPr>
                <w:b/>
              </w:rPr>
              <w:t>и с</w:t>
            </w:r>
            <w:r w:rsidRPr="00CF3861">
              <w:rPr>
                <w:b/>
              </w:rPr>
              <w:t>истема налогообложения предпринимательской деятельности</w:t>
            </w:r>
          </w:p>
        </w:tc>
        <w:tc>
          <w:tcPr>
            <w:tcW w:w="6321" w:type="dxa"/>
            <w:shd w:val="clear" w:color="auto" w:fill="FFFFFF" w:themeFill="background1"/>
          </w:tcPr>
          <w:p w:rsidR="00CF3861" w:rsidRPr="003A2A29" w:rsidRDefault="004D4864" w:rsidP="004D4864">
            <w:pPr>
              <w:rPr>
                <w:b/>
              </w:rPr>
            </w:pPr>
            <w:r>
              <w:t xml:space="preserve">Цели, методы, средства и формы государственного регулирования предпринимательской деятельности. Стандартизация и сертификация. Технические регламенты. </w:t>
            </w:r>
            <w:r w:rsidR="00CF3861">
              <w:t>Понятие и виды налогов. Система налогообложения предпринимательской деятельности.</w:t>
            </w:r>
          </w:p>
        </w:tc>
        <w:tc>
          <w:tcPr>
            <w:tcW w:w="851" w:type="dxa"/>
            <w:shd w:val="clear" w:color="auto" w:fill="FFFFFF" w:themeFill="background1"/>
          </w:tcPr>
          <w:p w:rsidR="00CF3861" w:rsidRPr="006F1958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CF3861" w:rsidRPr="006F1958" w:rsidRDefault="00CF3861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4D4864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4D4864" w:rsidRPr="00CF3861" w:rsidRDefault="004D4864" w:rsidP="004D4864">
            <w:pPr>
              <w:pStyle w:val="af2"/>
              <w:rPr>
                <w:b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4D4864" w:rsidRPr="00973417" w:rsidRDefault="004D4864" w:rsidP="004D4864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4D4864" w:rsidRDefault="004D4864" w:rsidP="004D4864">
            <w:r>
              <w:t>Особенности регулирования предпринимательской деятельности при производстве товаров, выполнении работ, оказании услуг.</w:t>
            </w:r>
          </w:p>
        </w:tc>
        <w:tc>
          <w:tcPr>
            <w:tcW w:w="851" w:type="dxa"/>
            <w:shd w:val="clear" w:color="auto" w:fill="FFFFFF" w:themeFill="background1"/>
          </w:tcPr>
          <w:p w:rsidR="004D4864" w:rsidRDefault="004D4864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4D4864" w:rsidRPr="006F1958" w:rsidRDefault="004D4864" w:rsidP="00167779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CF3861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CF3861" w:rsidRPr="00D1698D" w:rsidRDefault="00CF3861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CF3861" w:rsidRDefault="00CF3861" w:rsidP="00CF3861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CF3861" w:rsidRPr="004E26E6" w:rsidRDefault="00CF3861" w:rsidP="00CF3861">
            <w:r>
              <w:t>Подготовка докладов, рефератов на тему: Специальные налоговые режимы как форма поддержки предпринимательства.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CF3861" w:rsidRDefault="00653F15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CF3861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167779" w:rsidRPr="00D1698D" w:rsidRDefault="00167779" w:rsidP="004D4864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CF3861">
              <w:rPr>
                <w:sz w:val="24"/>
              </w:rPr>
              <w:t>Тема 2.</w:t>
            </w:r>
            <w:r w:rsidR="004D4864">
              <w:rPr>
                <w:sz w:val="24"/>
              </w:rPr>
              <w:t>2</w:t>
            </w:r>
            <w:r w:rsidRPr="00CF3861">
              <w:rPr>
                <w:sz w:val="24"/>
              </w:rPr>
              <w:t>. Антимонопольное регулирование в сфере предпринимательства</w:t>
            </w:r>
          </w:p>
        </w:tc>
        <w:tc>
          <w:tcPr>
            <w:tcW w:w="6321" w:type="dxa"/>
            <w:shd w:val="clear" w:color="auto" w:fill="FFFFFF" w:themeFill="background1"/>
          </w:tcPr>
          <w:p w:rsidR="00167779" w:rsidRPr="004E26E6" w:rsidRDefault="00167779" w:rsidP="00CF3861">
            <w:r>
              <w:t>Конкуренция предпринимателей. Виды конкуренции. Развитие конкуренции в современных условиях. Понятие предпринимательской тайны. Монополия и конкуренция. Законодательное ограничение монополистической деятельности. Федеральная антимонопольная служба (ФАС), ее правовой статус. Функции ФАС. Правовое регулирование деятельности ФАС.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4D4864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167779" w:rsidTr="00167779">
        <w:trPr>
          <w:trHeight w:val="680"/>
        </w:trPr>
        <w:tc>
          <w:tcPr>
            <w:tcW w:w="2835" w:type="dxa"/>
            <w:vMerge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167779" w:rsidRPr="00973417" w:rsidRDefault="00167779" w:rsidP="00167779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занятие.</w:t>
            </w:r>
          </w:p>
          <w:p w:rsidR="00167779" w:rsidRPr="004E26E6" w:rsidRDefault="00167779" w:rsidP="00167779">
            <w:r>
              <w:t>Решение ситуационных задач по теме: Антимонопольное регулирование в сфере предпринимательства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C04E30" w:rsidP="003179FC">
            <w:pPr>
              <w:pStyle w:val="af2"/>
              <w:jc w:val="center"/>
            </w:pPr>
            <w:r w:rsidRPr="00C04E30"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167779" w:rsidRDefault="00167779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167779" w:rsidRPr="004E26E6" w:rsidRDefault="00167779" w:rsidP="00167779">
            <w:r>
              <w:t>Анализ антимонопольной политики правительства РФ. Подготовка сообщений: История ФАС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 w:val="restart"/>
            <w:shd w:val="clear" w:color="auto" w:fill="FFFFFF" w:themeFill="background1"/>
          </w:tcPr>
          <w:p w:rsidR="00167779" w:rsidRPr="00167779" w:rsidRDefault="00167779" w:rsidP="00167779">
            <w:pPr>
              <w:pStyle w:val="16"/>
              <w:widowControl w:val="0"/>
              <w:jc w:val="left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Тема 2.</w:t>
            </w:r>
            <w:r w:rsidR="004D4864">
              <w:rPr>
                <w:iCs/>
                <w:sz w:val="24"/>
                <w:szCs w:val="24"/>
              </w:rPr>
              <w:t>3</w:t>
            </w:r>
            <w:r w:rsidRPr="00167779">
              <w:rPr>
                <w:iCs/>
                <w:sz w:val="24"/>
                <w:szCs w:val="24"/>
              </w:rPr>
              <w:t>.</w:t>
            </w:r>
          </w:p>
          <w:p w:rsidR="00167779" w:rsidRPr="00167779" w:rsidRDefault="00167779" w:rsidP="00167779">
            <w:pPr>
              <w:pStyle w:val="16"/>
              <w:widowControl w:val="0"/>
              <w:jc w:val="left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Поддержка малого</w:t>
            </w:r>
          </w:p>
          <w:p w:rsidR="00167779" w:rsidRPr="00D1698D" w:rsidRDefault="00167779" w:rsidP="00167779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  <w:r w:rsidRPr="00167779">
              <w:rPr>
                <w:iCs/>
                <w:sz w:val="24"/>
                <w:szCs w:val="24"/>
              </w:rPr>
              <w:t>предпринимательства</w:t>
            </w:r>
          </w:p>
        </w:tc>
        <w:tc>
          <w:tcPr>
            <w:tcW w:w="6321" w:type="dxa"/>
            <w:shd w:val="clear" w:color="auto" w:fill="FFFFFF" w:themeFill="background1"/>
          </w:tcPr>
          <w:p w:rsidR="00167779" w:rsidRPr="004E26E6" w:rsidRDefault="00167779" w:rsidP="00167779">
            <w:r>
              <w:t>Сущность малого предпринимательства, его преимущества и недостатки. Субъекты малого и среднего бизнеса. Преимущества и недостатки малого предпринимательства.  Государственная поддержка, ее направления и формы. Инфраструктура поддержки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4D4864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1,2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E6749D" w:rsidRPr="00973417" w:rsidRDefault="00E6749D" w:rsidP="00E6749D">
            <w:pPr>
              <w:pStyle w:val="af8"/>
              <w:spacing w:after="0"/>
              <w:ind w:left="0"/>
              <w:rPr>
                <w:b/>
                <w:i/>
              </w:rPr>
            </w:pPr>
            <w:r w:rsidRPr="00973417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(в форме практической подготовки)</w:t>
            </w:r>
            <w:r w:rsidRPr="00973417">
              <w:rPr>
                <w:b/>
                <w:i/>
              </w:rPr>
              <w:t>.</w:t>
            </w:r>
          </w:p>
          <w:p w:rsidR="00167779" w:rsidRPr="004E26E6" w:rsidRDefault="00167779" w:rsidP="00167779">
            <w:r>
              <w:t>Анализ форм государственной поддержки.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Pr="00C04E30" w:rsidRDefault="00C04E30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2,3</w:t>
            </w:r>
          </w:p>
        </w:tc>
      </w:tr>
      <w:tr w:rsidR="00167779" w:rsidTr="00973417">
        <w:trPr>
          <w:trHeight w:val="200"/>
        </w:trPr>
        <w:tc>
          <w:tcPr>
            <w:tcW w:w="2835" w:type="dxa"/>
            <w:vMerge/>
            <w:shd w:val="clear" w:color="auto" w:fill="FFFFFF" w:themeFill="background1"/>
          </w:tcPr>
          <w:p w:rsidR="00167779" w:rsidRPr="00D1698D" w:rsidRDefault="00167779" w:rsidP="00D1698D">
            <w:pPr>
              <w:pStyle w:val="16"/>
              <w:keepNext w:val="0"/>
              <w:widowControl w:val="0"/>
              <w:jc w:val="left"/>
              <w:outlineLvl w:val="9"/>
              <w:rPr>
                <w:iCs/>
                <w:sz w:val="24"/>
                <w:szCs w:val="24"/>
              </w:rPr>
            </w:pPr>
          </w:p>
        </w:tc>
        <w:tc>
          <w:tcPr>
            <w:tcW w:w="6321" w:type="dxa"/>
            <w:shd w:val="clear" w:color="auto" w:fill="FFFFFF" w:themeFill="background1"/>
          </w:tcPr>
          <w:p w:rsidR="00167779" w:rsidRDefault="00167779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167779" w:rsidRPr="004E26E6" w:rsidRDefault="00167779" w:rsidP="00167779">
            <w:r>
              <w:t>Характеристика основных положений действующего законодательства по вопросам лицензирования предпринимательской деятельности. Сравнительный анализ преимуществ и недостатков малого предпринимательства.</w:t>
            </w:r>
          </w:p>
        </w:tc>
        <w:tc>
          <w:tcPr>
            <w:tcW w:w="851" w:type="dxa"/>
            <w:shd w:val="clear" w:color="auto" w:fill="FFFFFF" w:themeFill="background1"/>
          </w:tcPr>
          <w:p w:rsidR="00167779" w:rsidRDefault="00B62B19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:rsidR="00167779" w:rsidRPr="006F1958" w:rsidRDefault="00167779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D1698D" w:rsidTr="00973417">
        <w:trPr>
          <w:trHeight w:val="200"/>
        </w:trPr>
        <w:tc>
          <w:tcPr>
            <w:tcW w:w="9156" w:type="dxa"/>
            <w:gridSpan w:val="2"/>
            <w:shd w:val="clear" w:color="auto" w:fill="FFFFFF" w:themeFill="background1"/>
          </w:tcPr>
          <w:p w:rsidR="00D1698D" w:rsidRPr="00167779" w:rsidRDefault="00167779" w:rsidP="00D1698D">
            <w:pPr>
              <w:rPr>
                <w:b/>
              </w:rPr>
            </w:pPr>
            <w:r w:rsidRPr="00167779">
              <w:rPr>
                <w:b/>
              </w:rPr>
              <w:t>Раздел 3. Организация и управление собственным</w:t>
            </w:r>
            <w:r>
              <w:rPr>
                <w:b/>
              </w:rPr>
              <w:t xml:space="preserve"> </w:t>
            </w:r>
            <w:r w:rsidRPr="00167779">
              <w:rPr>
                <w:b/>
              </w:rPr>
              <w:t>бизнесом</w:t>
            </w:r>
            <w:r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:rsidR="00D1698D" w:rsidRDefault="004D4864" w:rsidP="003179FC">
            <w:pPr>
              <w:pStyle w:val="af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0" w:type="dxa"/>
            <w:shd w:val="clear" w:color="auto" w:fill="FFFFFF" w:themeFill="background1"/>
          </w:tcPr>
          <w:p w:rsidR="00D1698D" w:rsidRPr="006F1958" w:rsidRDefault="00D1698D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</w:p>
        </w:tc>
      </w:tr>
      <w:tr w:rsidR="00D23C1F" w:rsidTr="00973417">
        <w:trPr>
          <w:trHeight w:val="200"/>
        </w:trPr>
        <w:tc>
          <w:tcPr>
            <w:tcW w:w="2835" w:type="dxa"/>
            <w:vMerge w:val="restart"/>
            <w:shd w:val="clear" w:color="auto" w:fill="auto"/>
          </w:tcPr>
          <w:p w:rsidR="00D23C1F" w:rsidRPr="00167779" w:rsidRDefault="00D23C1F" w:rsidP="00D1698D">
            <w:pPr>
              <w:pStyle w:val="af2"/>
              <w:rPr>
                <w:b/>
              </w:rPr>
            </w:pPr>
            <w:r w:rsidRPr="00167779">
              <w:rPr>
                <w:b/>
              </w:rPr>
              <w:t>Тема 3.1. Ресурсная основа бизнеса</w:t>
            </w:r>
          </w:p>
        </w:tc>
        <w:tc>
          <w:tcPr>
            <w:tcW w:w="6321" w:type="dxa"/>
            <w:shd w:val="clear" w:color="auto" w:fill="auto"/>
          </w:tcPr>
          <w:p w:rsidR="00D23C1F" w:rsidRDefault="00D23C1F" w:rsidP="00167779">
            <w:r>
              <w:t>Состав имущества предпринимателя. Формирование имущества и источники финансирования предпринимательской деятельности. Основные показатели эффективности предпринимательской деятельности. Финансовое обеспечение предпринимательской деятельности. Виды финансирования. Взаимодействие предпринимателя с кредитными организациями. Трудовые ресурсы. Права и обязанности работника и работодателя. Трудовой договор. Оплата труда. Кадровая политика</w:t>
            </w:r>
            <w:r w:rsidR="004D4864">
              <w:t>.</w:t>
            </w:r>
          </w:p>
        </w:tc>
        <w:tc>
          <w:tcPr>
            <w:tcW w:w="851" w:type="dxa"/>
            <w:shd w:val="clear" w:color="auto" w:fill="auto"/>
          </w:tcPr>
          <w:p w:rsidR="00D23C1F" w:rsidRPr="00CE12D7" w:rsidRDefault="004D4864" w:rsidP="003179FC">
            <w:pPr>
              <w:pStyle w:val="af2"/>
              <w:jc w:val="center"/>
            </w:pPr>
            <w:r>
              <w:t>4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1,2</w:t>
            </w:r>
          </w:p>
        </w:tc>
      </w:tr>
      <w:tr w:rsidR="00D23C1F" w:rsidTr="00973417">
        <w:trPr>
          <w:trHeight w:val="304"/>
        </w:trPr>
        <w:tc>
          <w:tcPr>
            <w:tcW w:w="2835" w:type="dxa"/>
            <w:vMerge/>
            <w:shd w:val="clear" w:color="auto" w:fill="auto"/>
          </w:tcPr>
          <w:p w:rsidR="00D23C1F" w:rsidRPr="00D1698D" w:rsidRDefault="00D23C1F" w:rsidP="003A3824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Default="00D23C1F" w:rsidP="003A3824">
            <w:pPr>
              <w:rPr>
                <w:b/>
                <w:i/>
                <w:iCs/>
              </w:rPr>
            </w:pPr>
            <w:r w:rsidRPr="00D1698D">
              <w:rPr>
                <w:b/>
                <w:i/>
                <w:iCs/>
              </w:rPr>
              <w:t>Практическое занятие</w:t>
            </w:r>
          </w:p>
          <w:p w:rsidR="00D23C1F" w:rsidRPr="004E26E6" w:rsidRDefault="00D23C1F" w:rsidP="00E6749D">
            <w:r>
              <w:t>Решение задач на определение эффективности предпринимательской деятельности.</w:t>
            </w:r>
          </w:p>
        </w:tc>
        <w:tc>
          <w:tcPr>
            <w:tcW w:w="851" w:type="dxa"/>
            <w:shd w:val="clear" w:color="auto" w:fill="auto"/>
          </w:tcPr>
          <w:p w:rsidR="00D23C1F" w:rsidRPr="00CE12D7" w:rsidRDefault="00D23C1F" w:rsidP="003179FC">
            <w:pPr>
              <w:pStyle w:val="af2"/>
              <w:jc w:val="center"/>
            </w:pPr>
            <w:r>
              <w:t>2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2,3</w:t>
            </w:r>
          </w:p>
        </w:tc>
      </w:tr>
      <w:tr w:rsidR="00D23C1F" w:rsidTr="00973417">
        <w:trPr>
          <w:trHeight w:val="200"/>
        </w:trPr>
        <w:tc>
          <w:tcPr>
            <w:tcW w:w="2835" w:type="dxa"/>
            <w:vMerge/>
            <w:shd w:val="clear" w:color="auto" w:fill="auto"/>
          </w:tcPr>
          <w:p w:rsidR="00D23C1F" w:rsidRPr="00D1698D" w:rsidRDefault="00D23C1F" w:rsidP="00D1698D">
            <w:pPr>
              <w:pStyle w:val="af2"/>
              <w:rPr>
                <w:b/>
                <w:iCs/>
              </w:rPr>
            </w:pPr>
          </w:p>
        </w:tc>
        <w:tc>
          <w:tcPr>
            <w:tcW w:w="6321" w:type="dxa"/>
            <w:shd w:val="clear" w:color="auto" w:fill="auto"/>
          </w:tcPr>
          <w:p w:rsidR="00D23C1F" w:rsidRDefault="00D23C1F" w:rsidP="00167779">
            <w:pPr>
              <w:rPr>
                <w:i/>
              </w:rPr>
            </w:pPr>
            <w:r>
              <w:rPr>
                <w:i/>
              </w:rPr>
              <w:t>Самостоятельная работа</w:t>
            </w:r>
          </w:p>
          <w:p w:rsidR="00D23C1F" w:rsidRPr="004E26E6" w:rsidRDefault="00D23C1F" w:rsidP="00167779">
            <w:r>
              <w:t>Составление схемы «Структура кредитной системы, сущность, виды и формы кредита». Бизнес-планирование как элемент экономической политики фирмы (организации).</w:t>
            </w:r>
          </w:p>
        </w:tc>
        <w:tc>
          <w:tcPr>
            <w:tcW w:w="851" w:type="dxa"/>
            <w:shd w:val="clear" w:color="auto" w:fill="auto"/>
          </w:tcPr>
          <w:p w:rsidR="00D23C1F" w:rsidRPr="002046BB" w:rsidRDefault="004D4864" w:rsidP="003179FC">
            <w:pPr>
              <w:pStyle w:val="af2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D23C1F" w:rsidRPr="006F1958" w:rsidRDefault="00D23C1F" w:rsidP="005E3E47">
            <w:pPr>
              <w:pStyle w:val="af2"/>
              <w:jc w:val="center"/>
              <w:rPr>
                <w:i/>
                <w:sz w:val="22"/>
                <w:szCs w:val="22"/>
              </w:rPr>
            </w:pPr>
            <w:r w:rsidRPr="006F1958">
              <w:rPr>
                <w:i/>
                <w:sz w:val="22"/>
                <w:szCs w:val="22"/>
              </w:rPr>
              <w:t>3</w:t>
            </w:r>
          </w:p>
        </w:tc>
      </w:tr>
      <w:tr w:rsidR="00CC3F04" w:rsidTr="00973417">
        <w:trPr>
          <w:trHeight w:val="223"/>
        </w:trPr>
        <w:tc>
          <w:tcPr>
            <w:tcW w:w="2835" w:type="dxa"/>
            <w:shd w:val="clear" w:color="auto" w:fill="A6A6A6" w:themeFill="background1" w:themeFillShade="A6"/>
          </w:tcPr>
          <w:p w:rsidR="00CC3F04" w:rsidRDefault="00CC3F04" w:rsidP="00E6287B">
            <w:pPr>
              <w:pStyle w:val="af2"/>
              <w:jc w:val="both"/>
              <w:rPr>
                <w:b/>
              </w:rPr>
            </w:pPr>
          </w:p>
        </w:tc>
        <w:tc>
          <w:tcPr>
            <w:tcW w:w="6321" w:type="dxa"/>
            <w:shd w:val="clear" w:color="auto" w:fill="A6A6A6" w:themeFill="background1" w:themeFillShade="A6"/>
          </w:tcPr>
          <w:p w:rsidR="00CC3F04" w:rsidRPr="00167779" w:rsidRDefault="00036A51" w:rsidP="00451870">
            <w:pPr>
              <w:pStyle w:val="af2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CC3F04" w:rsidRPr="00167779" w:rsidRDefault="00036A51" w:rsidP="003179FC">
            <w:pPr>
              <w:pStyle w:val="af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:rsidR="00CC3F04" w:rsidRPr="00864DD9" w:rsidRDefault="00CC3F04" w:rsidP="00C17EAC">
            <w:pPr>
              <w:pStyle w:val="af2"/>
              <w:jc w:val="center"/>
              <w:rPr>
                <w:b/>
              </w:rPr>
            </w:pPr>
          </w:p>
        </w:tc>
      </w:tr>
      <w:tr w:rsidR="00864DD9" w:rsidTr="00973417">
        <w:tc>
          <w:tcPr>
            <w:tcW w:w="9156" w:type="dxa"/>
            <w:gridSpan w:val="2"/>
            <w:shd w:val="clear" w:color="auto" w:fill="auto"/>
          </w:tcPr>
          <w:p w:rsidR="00864DD9" w:rsidRPr="0001612C" w:rsidRDefault="00864DD9" w:rsidP="0001612C">
            <w:pPr>
              <w:pStyle w:val="af2"/>
              <w:jc w:val="right"/>
              <w:rPr>
                <w:b/>
                <w:sz w:val="28"/>
                <w:szCs w:val="28"/>
              </w:rPr>
            </w:pPr>
            <w:r w:rsidRPr="0001612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864DD9" w:rsidRPr="0001612C" w:rsidRDefault="004D4864" w:rsidP="005F21AE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050" w:type="dxa"/>
            <w:shd w:val="clear" w:color="auto" w:fill="auto"/>
          </w:tcPr>
          <w:p w:rsidR="00864DD9" w:rsidRPr="0001612C" w:rsidRDefault="00864DD9" w:rsidP="00C17EAC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46BB" w:rsidRDefault="002046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4864" w:rsidRDefault="004D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4864" w:rsidRDefault="004D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4864" w:rsidRDefault="004D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4864" w:rsidRDefault="004D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4864" w:rsidRDefault="004D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4864" w:rsidRDefault="004D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4864" w:rsidRDefault="004D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4864" w:rsidRDefault="004D4864" w:rsidP="004D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4D4864" w:rsidRDefault="004D4864" w:rsidP="004D4864"/>
    <w:p w:rsidR="004D4864" w:rsidRDefault="004D4864" w:rsidP="004D4864"/>
    <w:p w:rsidR="004D4864" w:rsidRDefault="004D4864" w:rsidP="004D4864"/>
    <w:p w:rsidR="004D4864" w:rsidRDefault="004D4864" w:rsidP="004D4864"/>
    <w:p w:rsidR="004D4864" w:rsidRPr="004D4864" w:rsidRDefault="004D4864" w:rsidP="004D4864"/>
    <w:p w:rsidR="004D4864" w:rsidRDefault="004D4864" w:rsidP="004D4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 w:rsidR="004D4864" w:rsidRDefault="004D4864" w:rsidP="0016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D4864" w:rsidRDefault="004D4864" w:rsidP="0016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67779" w:rsidRPr="00167779" w:rsidRDefault="00167779" w:rsidP="0016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67779">
        <w:rPr>
          <w:bCs/>
          <w:sz w:val="28"/>
          <w:szCs w:val="28"/>
        </w:rPr>
        <w:t>Реализация программы дисциплины обеспечивается наличием учебного</w:t>
      </w:r>
      <w:r w:rsidR="00D12F2A">
        <w:rPr>
          <w:bCs/>
          <w:sz w:val="28"/>
          <w:szCs w:val="28"/>
        </w:rPr>
        <w:t xml:space="preserve"> </w:t>
      </w:r>
      <w:r w:rsidRPr="00167779">
        <w:rPr>
          <w:bCs/>
          <w:sz w:val="28"/>
          <w:szCs w:val="28"/>
        </w:rPr>
        <w:t xml:space="preserve">кабинета </w:t>
      </w:r>
      <w:r>
        <w:rPr>
          <w:bCs/>
          <w:sz w:val="28"/>
          <w:szCs w:val="28"/>
        </w:rPr>
        <w:t>социально-экономических дисциплин.</w:t>
      </w:r>
    </w:p>
    <w:p w:rsidR="00D12F2A" w:rsidRDefault="00D1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D5F49" w:rsidRPr="003D5F49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D5F49">
        <w:rPr>
          <w:b/>
          <w:bCs/>
          <w:sz w:val="28"/>
          <w:szCs w:val="28"/>
        </w:rPr>
        <w:t>Об</w:t>
      </w:r>
      <w:r w:rsidR="00CC4FA5" w:rsidRPr="003D5F49">
        <w:rPr>
          <w:b/>
          <w:bCs/>
          <w:sz w:val="28"/>
          <w:szCs w:val="28"/>
        </w:rPr>
        <w:t xml:space="preserve">орудование учебного кабинета: </w:t>
      </w:r>
    </w:p>
    <w:p w:rsidR="003D5F49" w:rsidRPr="003D5F49" w:rsidRDefault="003D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>- рабочее место преподавателя;</w:t>
      </w:r>
    </w:p>
    <w:p w:rsidR="003D5F49" w:rsidRPr="003D5F49" w:rsidRDefault="003D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>- посадочные места по количеству студентов;</w:t>
      </w:r>
    </w:p>
    <w:p w:rsidR="003D5F49" w:rsidRPr="003D5F49" w:rsidRDefault="003D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 xml:space="preserve">- </w:t>
      </w:r>
      <w:r w:rsidR="00CC4FA5" w:rsidRPr="003D5F49">
        <w:rPr>
          <w:bCs/>
          <w:sz w:val="28"/>
          <w:szCs w:val="28"/>
        </w:rPr>
        <w:t>доска</w:t>
      </w:r>
      <w:r w:rsidRPr="003D5F49">
        <w:rPr>
          <w:bCs/>
          <w:sz w:val="28"/>
          <w:szCs w:val="28"/>
        </w:rPr>
        <w:t>;</w:t>
      </w:r>
    </w:p>
    <w:p w:rsidR="00D12F2A" w:rsidRPr="00167779" w:rsidRDefault="003D5F49" w:rsidP="00D1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Cs/>
          <w:sz w:val="28"/>
          <w:szCs w:val="28"/>
        </w:rPr>
        <w:t xml:space="preserve">- </w:t>
      </w:r>
      <w:r w:rsidR="00D12F2A" w:rsidRPr="00167779">
        <w:rPr>
          <w:bCs/>
          <w:sz w:val="28"/>
          <w:szCs w:val="28"/>
        </w:rPr>
        <w:t>комплект учебно-методического комплекса, учебные материалы для</w:t>
      </w:r>
      <w:r w:rsidR="00D12F2A">
        <w:rPr>
          <w:bCs/>
          <w:sz w:val="28"/>
          <w:szCs w:val="28"/>
        </w:rPr>
        <w:t xml:space="preserve"> </w:t>
      </w:r>
      <w:r w:rsidR="00D12F2A" w:rsidRPr="00167779">
        <w:rPr>
          <w:bCs/>
          <w:sz w:val="28"/>
          <w:szCs w:val="28"/>
        </w:rPr>
        <w:t>студентов по основным разделам программы</w:t>
      </w:r>
    </w:p>
    <w:p w:rsidR="00D12F2A" w:rsidRDefault="00D1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67D06" w:rsidRPr="003D5F49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5F49">
        <w:rPr>
          <w:b/>
          <w:bCs/>
          <w:sz w:val="28"/>
          <w:szCs w:val="28"/>
        </w:rPr>
        <w:t>Технические средства обучения:</w:t>
      </w:r>
      <w:r w:rsidRPr="003D5F49">
        <w:rPr>
          <w:bCs/>
          <w:sz w:val="28"/>
          <w:szCs w:val="28"/>
        </w:rPr>
        <w:t xml:space="preserve"> </w:t>
      </w:r>
      <w:r w:rsidR="00CC4FA5" w:rsidRPr="003D5F49">
        <w:rPr>
          <w:bCs/>
          <w:sz w:val="28"/>
          <w:szCs w:val="28"/>
        </w:rPr>
        <w:t>компьютер, мультимедийное оборудование.</w:t>
      </w:r>
    </w:p>
    <w:p w:rsidR="00D12F2A" w:rsidRDefault="00D12F2A" w:rsidP="0031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sz w:val="28"/>
          <w:szCs w:val="28"/>
        </w:rPr>
      </w:pPr>
    </w:p>
    <w:p w:rsidR="00D67D06" w:rsidRDefault="00D67D06" w:rsidP="00311F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67D06" w:rsidRDefault="00D67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12F2A" w:rsidRPr="00D12F2A" w:rsidRDefault="003D5F49" w:rsidP="00D12F2A">
      <w:pPr>
        <w:pStyle w:val="aa"/>
        <w:shd w:val="clear" w:color="auto" w:fill="FFFFFF"/>
        <w:spacing w:before="0" w:after="0" w:line="315" w:lineRule="atLeast"/>
        <w:ind w:firstLine="567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sz w:val="28"/>
          <w:szCs w:val="28"/>
        </w:rPr>
        <w:t xml:space="preserve">1. </w:t>
      </w:r>
      <w:r w:rsidR="00D12F2A" w:rsidRPr="00D12F2A">
        <w:rPr>
          <w:color w:val="181818"/>
          <w:sz w:val="27"/>
          <w:szCs w:val="27"/>
          <w:lang w:eastAsia="ru-RU"/>
        </w:rPr>
        <w:t>Гражданский кодекс Российской Федерации.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ind w:firstLine="567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7"/>
          <w:szCs w:val="27"/>
          <w:lang w:eastAsia="ru-RU"/>
        </w:rPr>
        <w:t xml:space="preserve">2. </w:t>
      </w:r>
      <w:r w:rsidRPr="00D12F2A">
        <w:rPr>
          <w:color w:val="181818"/>
          <w:sz w:val="27"/>
          <w:szCs w:val="27"/>
          <w:lang w:eastAsia="ru-RU"/>
        </w:rPr>
        <w:t>Налоговый кодекс Российской Федерации.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ind w:firstLine="567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7"/>
          <w:szCs w:val="27"/>
          <w:lang w:eastAsia="ru-RU"/>
        </w:rPr>
        <w:t xml:space="preserve">3. </w:t>
      </w:r>
      <w:r w:rsidRPr="00D12F2A">
        <w:rPr>
          <w:color w:val="181818"/>
          <w:sz w:val="27"/>
          <w:szCs w:val="27"/>
          <w:lang w:eastAsia="ru-RU"/>
        </w:rPr>
        <w:t>Трудовой кодекс Российской Федерации.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ind w:firstLine="567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7"/>
          <w:szCs w:val="27"/>
          <w:lang w:eastAsia="ru-RU"/>
        </w:rPr>
        <w:t xml:space="preserve">4. </w:t>
      </w:r>
      <w:r w:rsidRPr="00D12F2A">
        <w:rPr>
          <w:color w:val="181818"/>
          <w:sz w:val="27"/>
          <w:szCs w:val="27"/>
          <w:lang w:eastAsia="ru-RU"/>
        </w:rPr>
        <w:t>Федеральный закон от 8 мая 1996 г. N 41-ФЗ «О производственных кооперативах» (с изменениями от 14 мая 2001 г., 21 марта 2002 г., 18 декабря 2006 г.).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ind w:firstLine="567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color w:val="181818"/>
          <w:sz w:val="27"/>
          <w:szCs w:val="27"/>
          <w:lang w:eastAsia="ru-RU"/>
        </w:rPr>
        <w:t xml:space="preserve">5. </w:t>
      </w:r>
      <w:r w:rsidRPr="00D12F2A">
        <w:rPr>
          <w:color w:val="181818"/>
          <w:sz w:val="27"/>
          <w:szCs w:val="27"/>
          <w:lang w:eastAsia="ru-RU"/>
        </w:rPr>
        <w:t>Федеральный закон от 6 июля 2007 года «О развитии малого и среднего предпринимательства в Российской Федерации» (в ред. Федеральных законов от 18.10.2007 № 230-Ф3, от 22.07.2008 № 159-ФЗ, от 23.07.2008 № 160-ФЗ, от 02.08.2009 № 217-ФЗ, от 27.12.2009 № 365-ФЗ).</w:t>
      </w:r>
    </w:p>
    <w:p w:rsidR="00D12F2A" w:rsidRDefault="00D12F2A" w:rsidP="00D12F2A">
      <w:pPr>
        <w:shd w:val="clear" w:color="auto" w:fill="FFFFFF"/>
        <w:suppressAutoHyphens w:val="0"/>
        <w:spacing w:line="315" w:lineRule="atLeast"/>
        <w:ind w:firstLine="567"/>
        <w:jc w:val="both"/>
        <w:rPr>
          <w:color w:val="181818"/>
          <w:sz w:val="27"/>
          <w:szCs w:val="27"/>
          <w:lang w:eastAsia="ru-RU"/>
        </w:rPr>
      </w:pPr>
      <w:r>
        <w:rPr>
          <w:color w:val="181818"/>
          <w:sz w:val="27"/>
          <w:szCs w:val="27"/>
          <w:lang w:eastAsia="ru-RU"/>
        </w:rPr>
        <w:t xml:space="preserve">6. </w:t>
      </w:r>
      <w:r w:rsidRPr="00D12F2A">
        <w:rPr>
          <w:color w:val="181818"/>
          <w:sz w:val="27"/>
          <w:szCs w:val="27"/>
          <w:lang w:eastAsia="ru-RU"/>
        </w:rPr>
        <w:t>Федеральный закон от 8 августа 2001 г. N 129-фз «О государственной регистрации юридических лиц и индивидуальных предпринимателей» (в редакции Федеральных законов РФ от 23 июня 2003 г. N 76-ФЗ, от 8 декабря 2003 г. N 169- ФЗ от 02.11.2004 N 127-ФЗ, от 02.07.2005 N 83-ФЗ, от 05.02.2007 N 13-ФЗ, от 19.07.2007 N 140-ФЗ, от 01.12.2007 N 318-ФЗ; с изм., внесенными Федеральным законом от 27.10.2008 N 175-ФЗ).</w:t>
      </w:r>
    </w:p>
    <w:p w:rsidR="00D12F2A" w:rsidRPr="00D12F2A" w:rsidRDefault="00D12F2A" w:rsidP="001871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32"/>
          <w:szCs w:val="28"/>
        </w:rPr>
      </w:pPr>
      <w:r w:rsidRPr="00D12F2A">
        <w:rPr>
          <w:b/>
          <w:sz w:val="28"/>
        </w:rPr>
        <w:t xml:space="preserve">Интернет-ресурсы: </w:t>
      </w:r>
    </w:p>
    <w:p w:rsidR="00D12F2A" w:rsidRPr="00D12F2A" w:rsidRDefault="00D12F2A" w:rsidP="00D12F2A">
      <w:pPr>
        <w:pStyle w:val="aa"/>
        <w:shd w:val="clear" w:color="auto" w:fill="FFFFFF"/>
        <w:spacing w:before="0" w:after="0"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sz w:val="28"/>
        </w:rPr>
        <w:t xml:space="preserve">1. </w:t>
      </w:r>
      <w:r w:rsidRPr="00D12F2A">
        <w:rPr>
          <w:color w:val="181818"/>
          <w:sz w:val="27"/>
          <w:szCs w:val="27"/>
          <w:lang w:eastAsia="ru-RU"/>
        </w:rPr>
        <w:t> Электронная версия журнала «Российское предпринимательство» :</w:t>
      </w:r>
      <w:hyperlink r:id="rId8" w:history="1">
        <w:r w:rsidRPr="00D12F2A">
          <w:rPr>
            <w:rFonts w:ascii="Arial" w:hAnsi="Arial" w:cs="Arial"/>
            <w:color w:val="267F8C"/>
            <w:sz w:val="27"/>
            <w:szCs w:val="27"/>
            <w:u w:val="single"/>
            <w:lang w:eastAsia="ru-RU"/>
          </w:rPr>
          <w:t>http://www.creativeconomy.ru/mag_rp/</w:t>
        </w:r>
      </w:hyperlink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>2. Электронная версия журнала «Инновации»: </w:t>
      </w:r>
      <w:hyperlink r:id="rId9" w:history="1">
        <w:r w:rsidRPr="00D12F2A">
          <w:rPr>
            <w:rFonts w:ascii="Arial" w:hAnsi="Arial" w:cs="Arial"/>
            <w:color w:val="267F8C"/>
            <w:sz w:val="27"/>
            <w:szCs w:val="27"/>
            <w:u w:val="single"/>
            <w:lang w:eastAsia="ru-RU"/>
          </w:rPr>
          <w:t>http://innov.etu.ru/Innovation/innov.html</w:t>
        </w:r>
      </w:hyperlink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>3. http://do. rksi. ru/library/courses/osnpred/book. dbkМашерук Е. М. Основы предпринимательства. Дистанционный курс.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lastRenderedPageBreak/>
        <w:t>4. http://www. petrograd. biz/business_manual/business_13.php Мельников М. М. Основы бизнеса - как начать своё дело. Пособие для начинающих предпринимателей.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>5. http://www. mybiz. ru/ Свой бизнес/электронный журнал.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>6. http://www. registriruisam. ru/index. html Документы для регистрации и перерегистрации ООО (в соответствии с Ф3-312) и ИП. Рекомендации по выбору банка и открытию расчетного счета.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>7.Консультантплюс:http://base.consultant.ru/cons/cgi/online.cgi?req=home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181818"/>
          <w:sz w:val="27"/>
          <w:szCs w:val="27"/>
          <w:lang w:eastAsia="ru-RU"/>
        </w:rPr>
        <w:t>8. Гарант: </w:t>
      </w:r>
      <w:hyperlink r:id="rId10" w:history="1">
        <w:r w:rsidRPr="00D12F2A">
          <w:rPr>
            <w:rFonts w:ascii="Arial" w:hAnsi="Arial" w:cs="Arial"/>
            <w:color w:val="267F8C"/>
            <w:sz w:val="27"/>
            <w:szCs w:val="27"/>
            <w:u w:val="single"/>
            <w:lang w:eastAsia="ru-RU"/>
          </w:rPr>
          <w:t>http://www.garant.ru</w:t>
        </w:r>
      </w:hyperlink>
      <w:r w:rsidRPr="00D12F2A">
        <w:rPr>
          <w:color w:val="181818"/>
          <w:sz w:val="27"/>
          <w:szCs w:val="27"/>
          <w:lang w:eastAsia="ru-RU"/>
        </w:rPr>
        <w:t>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9. http://www.refbank.ru/econom/26/econom26.html Задачи по предпринимательской деятельности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10. http://www.kontrolnaja.ru/dir/economy/30381 Контрольные работы «Основы предпринимательской деятельности»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11. http://revolution.allbest.ru/economy/00000519_0.html Информация о предпринимательстве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12. http://lib.vvsu.ru/books/Bakalavr02/page0245.asp Предпринимательство: формы, виды, понятия, цели, задачи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13. http://www.smallbiznes.net/EconomyBusiness.php Роль малого предприятия в современной экономике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14.http://knijonka.ru/knigi/nauka_i_obrazovanie/drugoe/gosudarstvennoe_regulirovanie_predprinimatelskoi_deyatelnosti.html Государственное регулирование предпринимательской деятельности.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15. http://knigozilla.ru/12606-dogovory-v-predprinimatelskojj.html Учебное пособие: Павлодский Е.А., Левшина Т.Л. «Договоры в предпринимательской деятельности»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16. http://vseknigi.vseknigi.locum.ru/books/28615 Учебное пособие: В.Селезнев «Предпринимательская деятельность»</w:t>
      </w:r>
    </w:p>
    <w:p w:rsidR="00D12F2A" w:rsidRPr="00D12F2A" w:rsidRDefault="00D12F2A" w:rsidP="00D12F2A">
      <w:pPr>
        <w:shd w:val="clear" w:color="auto" w:fill="FFFFFF"/>
        <w:suppressAutoHyphens w:val="0"/>
        <w:spacing w:line="315" w:lineRule="atLeast"/>
        <w:rPr>
          <w:rFonts w:ascii="Arial" w:hAnsi="Arial" w:cs="Arial"/>
          <w:color w:val="181818"/>
          <w:sz w:val="21"/>
          <w:szCs w:val="21"/>
          <w:lang w:eastAsia="ru-RU"/>
        </w:rPr>
      </w:pPr>
      <w:r w:rsidRPr="00D12F2A">
        <w:rPr>
          <w:color w:val="000000"/>
          <w:sz w:val="27"/>
          <w:szCs w:val="27"/>
          <w:lang w:eastAsia="ru-RU"/>
        </w:rPr>
        <w:t>17. http://books.tr200.ru/v.php?id=265413 Учебное пособие: В. Я. Горфинкель; Г. Б. Поляк; В. А. Швандр «Организация предпринимательской деятельности»</w:t>
      </w:r>
    </w:p>
    <w:p w:rsidR="00D12F2A" w:rsidRDefault="00D12F2A" w:rsidP="002E7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Default="00D12F2A" w:rsidP="00D12F2A"/>
    <w:p w:rsidR="00D12F2A" w:rsidRPr="00D12F2A" w:rsidRDefault="00D12F2A" w:rsidP="00D12F2A"/>
    <w:p w:rsidR="00D12F2A" w:rsidRDefault="00D12F2A" w:rsidP="002E7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D12F2A" w:rsidRDefault="00D12F2A" w:rsidP="004D6D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rPr>
          <w:b/>
          <w:caps/>
          <w:sz w:val="28"/>
          <w:szCs w:val="28"/>
        </w:rPr>
      </w:pPr>
    </w:p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Default="00653F15" w:rsidP="00653F15"/>
    <w:p w:rsidR="00653F15" w:rsidRPr="00653F15" w:rsidRDefault="00653F15" w:rsidP="00653F15">
      <w:pPr>
        <w:jc w:val="center"/>
        <w:rPr>
          <w:b/>
        </w:rPr>
      </w:pPr>
      <w:r w:rsidRPr="00653F15">
        <w:rPr>
          <w:b/>
        </w:rPr>
        <w:lastRenderedPageBreak/>
        <w:t>4. КОНТРОЛЬ И ОЦЕНКА РЕЗУЛЬТАТОВ ОСВОЕНИЯ ДИСЦИПЛИНЫ</w:t>
      </w:r>
    </w:p>
    <w:p w:rsidR="00653F15" w:rsidRDefault="00653F15" w:rsidP="00653F15"/>
    <w:p w:rsidR="00653F15" w:rsidRDefault="00653F15" w:rsidP="00653F15">
      <w:pPr>
        <w:ind w:firstLine="567"/>
        <w:jc w:val="both"/>
      </w:pPr>
      <w: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653F15" w:rsidRPr="00653F15" w:rsidRDefault="00653F15" w:rsidP="00653F15"/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3544"/>
      </w:tblGrid>
      <w:tr w:rsidR="00D67D06" w:rsidTr="003D5F49">
        <w:tc>
          <w:tcPr>
            <w:tcW w:w="7230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67D06" w:rsidRDefault="00D67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7D06" w:rsidRDefault="00D67D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C4317" w:rsidRPr="00415784" w:rsidTr="003D5F49">
        <w:trPr>
          <w:trHeight w:val="550"/>
        </w:trPr>
        <w:tc>
          <w:tcPr>
            <w:tcW w:w="7230" w:type="dxa"/>
            <w:shd w:val="clear" w:color="auto" w:fill="auto"/>
            <w:vAlign w:val="center"/>
          </w:tcPr>
          <w:p w:rsidR="00653F15" w:rsidRPr="00653F15" w:rsidRDefault="00653F15" w:rsidP="00653F15">
            <w:pPr>
              <w:ind w:firstLine="567"/>
              <w:jc w:val="both"/>
              <w:rPr>
                <w:szCs w:val="28"/>
              </w:rPr>
            </w:pPr>
            <w:r w:rsidRPr="00653F15">
              <w:rPr>
                <w:szCs w:val="28"/>
              </w:rPr>
              <w:t xml:space="preserve">В результате освоения учебной дисциплины обучающийся должен </w:t>
            </w:r>
            <w:r w:rsidRPr="00653F15">
              <w:rPr>
                <w:b/>
                <w:i/>
                <w:szCs w:val="28"/>
              </w:rPr>
              <w:t>знать: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базовые определения, функции и задачи предпринимательства;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понятие, основные виды и отличительные черты деятельности, приносящей доходы;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сущность предпринимательской среды;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историю развития предпринимательства в России;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роль государства в развитии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различные способы создания предпринимательской организации;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этапы организации собственного предприятия;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характеристики организаций различных организационно-правовых форм;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механизм осуществления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требования к построению организационной структуры управления;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сущность предпринимательских рисков, их классификацию и характеристику;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объективные и субъективные причины возникновения предпринимательских рисков и методы их снижения и смягчения;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этические нормы предпринимательской деятельности;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порядок и способы организации производства продукции, продаж товаров и оказания услуг;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понятие и виды ответственности предпринимателей.</w:t>
            </w:r>
          </w:p>
          <w:p w:rsidR="00653F15" w:rsidRPr="00653F15" w:rsidRDefault="00653F15" w:rsidP="00653F15">
            <w:pPr>
              <w:ind w:firstLine="59"/>
              <w:rPr>
                <w:sz w:val="12"/>
                <w:szCs w:val="12"/>
              </w:rPr>
            </w:pPr>
          </w:p>
          <w:p w:rsidR="00653F15" w:rsidRPr="00653F15" w:rsidRDefault="00653F15" w:rsidP="00653F15">
            <w:pPr>
              <w:ind w:firstLine="484"/>
              <w:jc w:val="both"/>
              <w:rPr>
                <w:b/>
                <w:i/>
                <w:szCs w:val="28"/>
              </w:rPr>
            </w:pPr>
            <w:r w:rsidRPr="00653F15">
              <w:rPr>
                <w:szCs w:val="28"/>
              </w:rPr>
              <w:t xml:space="preserve">В результате освоения учебной дисциплины обучающийся должен </w:t>
            </w:r>
            <w:r w:rsidRPr="00653F15">
              <w:rPr>
                <w:b/>
                <w:i/>
                <w:szCs w:val="28"/>
              </w:rPr>
              <w:t>уметь: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моделировать и корректировать предпринимательскую деятельность субъектов малого и среднего бизнеса;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разрабатывать бизнес-план предприятия;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определять стратегию открываемого бизнеса;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оценивать конъюнктуру рынка;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 xml:space="preserve">- определять эффективность бизнеса; 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проводить предварительный расчет затрат организации, планировать ее доходы;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привлекать и эффективно использовать финансовые средства;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контролировать уровень затрат;</w:t>
            </w:r>
          </w:p>
          <w:p w:rsidR="00653F15" w:rsidRPr="00653F15" w:rsidRDefault="00653F15" w:rsidP="00653F15">
            <w:pPr>
              <w:ind w:firstLine="59"/>
              <w:rPr>
                <w:szCs w:val="28"/>
              </w:rPr>
            </w:pPr>
            <w:r w:rsidRPr="00653F15">
              <w:rPr>
                <w:szCs w:val="28"/>
              </w:rPr>
              <w:t>- осуществлять деятельность по снижению и смягчению предпринимательских рисков;</w:t>
            </w:r>
          </w:p>
          <w:p w:rsidR="006C4317" w:rsidRPr="007F49E1" w:rsidRDefault="00653F15" w:rsidP="00653F15">
            <w:pPr>
              <w:ind w:firstLine="59"/>
              <w:rPr>
                <w:color w:val="000000"/>
                <w:sz w:val="28"/>
                <w:szCs w:val="22"/>
              </w:rPr>
            </w:pPr>
            <w:r w:rsidRPr="00653F15">
              <w:rPr>
                <w:szCs w:val="28"/>
              </w:rPr>
              <w:t>- ориентироваться в вопросах спроса и предложения, в разработке товарной и ценовой политики, политики продаж и политики продвижения товара на рынке.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4317" w:rsidRPr="006C4317" w:rsidRDefault="006C4317" w:rsidP="00415784">
            <w:pPr>
              <w:snapToGrid w:val="0"/>
            </w:pPr>
            <w:r w:rsidRPr="006C4317">
              <w:t>Устные опросы, тестирование, контрольные работы. Опрос по теме, самостоятельная работа студентов, выполнение индивидуальных заданий</w:t>
            </w:r>
            <w:r w:rsidR="00653F15">
              <w:t xml:space="preserve">, защита рефератов и презентаций, оценка </w:t>
            </w:r>
            <w:r w:rsidR="008E6D18">
              <w:t>выполнения практических заданий</w:t>
            </w:r>
            <w:r w:rsidRPr="006C4317">
              <w:t>.</w:t>
            </w:r>
          </w:p>
          <w:p w:rsidR="006C4317" w:rsidRPr="006C4317" w:rsidRDefault="006C4317" w:rsidP="00415784">
            <w:pPr>
              <w:snapToGrid w:val="0"/>
            </w:pPr>
          </w:p>
          <w:p w:rsidR="006C4317" w:rsidRPr="006C4317" w:rsidRDefault="006C4317" w:rsidP="00415784">
            <w:pPr>
              <w:snapToGrid w:val="0"/>
            </w:pPr>
          </w:p>
          <w:p w:rsidR="006C4317" w:rsidRPr="007F49E1" w:rsidRDefault="006C4317" w:rsidP="004C5962">
            <w:pPr>
              <w:snapToGrid w:val="0"/>
              <w:rPr>
                <w:sz w:val="28"/>
                <w:szCs w:val="22"/>
              </w:rPr>
            </w:pPr>
          </w:p>
        </w:tc>
      </w:tr>
    </w:tbl>
    <w:p w:rsidR="00D67D06" w:rsidRDefault="00D67D06"/>
    <w:sectPr w:rsidR="00D67D06" w:rsidSect="007344F1">
      <w:footerReference w:type="default" r:id="rId11"/>
      <w:pgSz w:w="11906" w:h="16838"/>
      <w:pgMar w:top="426" w:right="850" w:bottom="993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7A" w:rsidRDefault="0035677A">
      <w:r>
        <w:separator/>
      </w:r>
    </w:p>
  </w:endnote>
  <w:endnote w:type="continuationSeparator" w:id="0">
    <w:p w:rsidR="0035677A" w:rsidRDefault="0035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17" w:rsidRDefault="00973417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4864">
      <w:rPr>
        <w:noProof/>
      </w:rPr>
      <w:t>9</w:t>
    </w:r>
    <w:r>
      <w:rPr>
        <w:noProof/>
      </w:rPr>
      <w:fldChar w:fldCharType="end"/>
    </w:r>
  </w:p>
  <w:p w:rsidR="00973417" w:rsidRDefault="0097341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7A" w:rsidRDefault="0035677A">
      <w:r>
        <w:separator/>
      </w:r>
    </w:p>
  </w:footnote>
  <w:footnote w:type="continuationSeparator" w:id="0">
    <w:p w:rsidR="0035677A" w:rsidRDefault="0035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0621F1"/>
    <w:multiLevelType w:val="hybridMultilevel"/>
    <w:tmpl w:val="DEC0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33A7B"/>
    <w:multiLevelType w:val="hybridMultilevel"/>
    <w:tmpl w:val="218433F6"/>
    <w:lvl w:ilvl="0" w:tplc="4F3AC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74CF4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5BC2864"/>
    <w:multiLevelType w:val="hybridMultilevel"/>
    <w:tmpl w:val="5FE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11A33"/>
    <w:multiLevelType w:val="hybridMultilevel"/>
    <w:tmpl w:val="E3CE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E68B4"/>
    <w:multiLevelType w:val="hybridMultilevel"/>
    <w:tmpl w:val="FE7C746E"/>
    <w:lvl w:ilvl="0" w:tplc="3938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F584F"/>
    <w:multiLevelType w:val="hybridMultilevel"/>
    <w:tmpl w:val="B038E708"/>
    <w:lvl w:ilvl="0" w:tplc="18C00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6952"/>
    <w:multiLevelType w:val="hybridMultilevel"/>
    <w:tmpl w:val="F426F7C4"/>
    <w:lvl w:ilvl="0" w:tplc="F7CE1EF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21C5365D"/>
    <w:multiLevelType w:val="singleLevel"/>
    <w:tmpl w:val="2FAAE3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239A7B1E"/>
    <w:multiLevelType w:val="multilevel"/>
    <w:tmpl w:val="E3442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3" w15:restartNumberingAfterBreak="0">
    <w:nsid w:val="28824BBC"/>
    <w:multiLevelType w:val="hybridMultilevel"/>
    <w:tmpl w:val="17F8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2F35"/>
    <w:multiLevelType w:val="multilevel"/>
    <w:tmpl w:val="A2089A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987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  <w:b/>
        <w:sz w:val="28"/>
      </w:rPr>
    </w:lvl>
  </w:abstractNum>
  <w:abstractNum w:abstractNumId="15" w15:restartNumberingAfterBreak="0">
    <w:nsid w:val="2E367C6A"/>
    <w:multiLevelType w:val="hybridMultilevel"/>
    <w:tmpl w:val="5B1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B5327"/>
    <w:multiLevelType w:val="hybridMultilevel"/>
    <w:tmpl w:val="8E92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80E14"/>
    <w:multiLevelType w:val="hybridMultilevel"/>
    <w:tmpl w:val="6B4CA4D0"/>
    <w:lvl w:ilvl="0" w:tplc="693EC5B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1DD3842"/>
    <w:multiLevelType w:val="hybridMultilevel"/>
    <w:tmpl w:val="1918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B7508"/>
    <w:multiLevelType w:val="hybridMultilevel"/>
    <w:tmpl w:val="1C5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11744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814FB9"/>
    <w:multiLevelType w:val="hybridMultilevel"/>
    <w:tmpl w:val="D6BA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D04C1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3E0576A6"/>
    <w:multiLevelType w:val="hybridMultilevel"/>
    <w:tmpl w:val="4E7A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90E62"/>
    <w:multiLevelType w:val="hybridMultilevel"/>
    <w:tmpl w:val="888A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A0171"/>
    <w:multiLevelType w:val="hybridMultilevel"/>
    <w:tmpl w:val="D45C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E960CD"/>
    <w:multiLevelType w:val="hybridMultilevel"/>
    <w:tmpl w:val="1826E34C"/>
    <w:lvl w:ilvl="0" w:tplc="6038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B479E"/>
    <w:multiLevelType w:val="hybridMultilevel"/>
    <w:tmpl w:val="0C9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B330F"/>
    <w:multiLevelType w:val="hybridMultilevel"/>
    <w:tmpl w:val="710A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48A3"/>
    <w:multiLevelType w:val="singleLevel"/>
    <w:tmpl w:val="B018072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0" w15:restartNumberingAfterBreak="0">
    <w:nsid w:val="58F564E3"/>
    <w:multiLevelType w:val="hybridMultilevel"/>
    <w:tmpl w:val="DD72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63430F"/>
    <w:multiLevelType w:val="hybridMultilevel"/>
    <w:tmpl w:val="B482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F651A"/>
    <w:multiLevelType w:val="hybridMultilevel"/>
    <w:tmpl w:val="C0120EBA"/>
    <w:lvl w:ilvl="0" w:tplc="E8A80C6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2552A92"/>
    <w:multiLevelType w:val="singleLevel"/>
    <w:tmpl w:val="2FAAE34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4" w15:restartNumberingAfterBreak="0">
    <w:nsid w:val="676D7CE9"/>
    <w:multiLevelType w:val="hybridMultilevel"/>
    <w:tmpl w:val="B1F477E8"/>
    <w:lvl w:ilvl="0" w:tplc="ED6E2DF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E465490"/>
    <w:multiLevelType w:val="hybridMultilevel"/>
    <w:tmpl w:val="D65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7801"/>
    <w:multiLevelType w:val="hybridMultilevel"/>
    <w:tmpl w:val="4E36C29E"/>
    <w:lvl w:ilvl="0" w:tplc="F43680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03B1F"/>
    <w:multiLevelType w:val="hybridMultilevel"/>
    <w:tmpl w:val="9780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C0218"/>
    <w:multiLevelType w:val="hybridMultilevel"/>
    <w:tmpl w:val="C5F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13"/>
  </w:num>
  <w:num w:numId="6">
    <w:abstractNumId w:val="18"/>
  </w:num>
  <w:num w:numId="7">
    <w:abstractNumId w:val="19"/>
  </w:num>
  <w:num w:numId="8">
    <w:abstractNumId w:val="11"/>
  </w:num>
  <w:num w:numId="9">
    <w:abstractNumId w:val="14"/>
  </w:num>
  <w:num w:numId="10">
    <w:abstractNumId w:val="33"/>
  </w:num>
  <w:num w:numId="11">
    <w:abstractNumId w:val="10"/>
  </w:num>
  <w:num w:numId="12">
    <w:abstractNumId w:val="30"/>
  </w:num>
  <w:num w:numId="13">
    <w:abstractNumId w:val="4"/>
  </w:num>
  <w:num w:numId="14">
    <w:abstractNumId w:val="12"/>
  </w:num>
  <w:num w:numId="15">
    <w:abstractNumId w:val="23"/>
  </w:num>
  <w:num w:numId="16">
    <w:abstractNumId w:val="3"/>
  </w:num>
  <w:num w:numId="17">
    <w:abstractNumId w:val="15"/>
  </w:num>
  <w:num w:numId="18">
    <w:abstractNumId w:val="38"/>
  </w:num>
  <w:num w:numId="19">
    <w:abstractNumId w:val="29"/>
  </w:num>
  <w:num w:numId="20">
    <w:abstractNumId w:val="21"/>
  </w:num>
  <w:num w:numId="21">
    <w:abstractNumId w:val="27"/>
  </w:num>
  <w:num w:numId="22">
    <w:abstractNumId w:val="22"/>
  </w:num>
  <w:num w:numId="23">
    <w:abstractNumId w:val="26"/>
  </w:num>
  <w:num w:numId="24">
    <w:abstractNumId w:val="17"/>
  </w:num>
  <w:num w:numId="25">
    <w:abstractNumId w:val="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31"/>
  </w:num>
  <w:num w:numId="30">
    <w:abstractNumId w:val="36"/>
  </w:num>
  <w:num w:numId="31">
    <w:abstractNumId w:val="24"/>
  </w:num>
  <w:num w:numId="32">
    <w:abstractNumId w:val="5"/>
  </w:num>
  <w:num w:numId="33">
    <w:abstractNumId w:val="32"/>
  </w:num>
  <w:num w:numId="34">
    <w:abstractNumId w:val="7"/>
  </w:num>
  <w:num w:numId="35">
    <w:abstractNumId w:val="35"/>
  </w:num>
  <w:num w:numId="36">
    <w:abstractNumId w:val="6"/>
  </w:num>
  <w:num w:numId="37">
    <w:abstractNumId w:val="16"/>
  </w:num>
  <w:num w:numId="38">
    <w:abstractNumId w:val="37"/>
  </w:num>
  <w:num w:numId="39">
    <w:abstractNumId w:val="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3"/>
    <w:rsid w:val="0001612C"/>
    <w:rsid w:val="00031A32"/>
    <w:rsid w:val="00034238"/>
    <w:rsid w:val="00036A51"/>
    <w:rsid w:val="00041BE5"/>
    <w:rsid w:val="00074248"/>
    <w:rsid w:val="000A5749"/>
    <w:rsid w:val="000A621D"/>
    <w:rsid w:val="000C4C67"/>
    <w:rsid w:val="000E72EF"/>
    <w:rsid w:val="000F4991"/>
    <w:rsid w:val="001071C3"/>
    <w:rsid w:val="00167779"/>
    <w:rsid w:val="001856AC"/>
    <w:rsid w:val="001B1DC0"/>
    <w:rsid w:val="001C0E35"/>
    <w:rsid w:val="002046BB"/>
    <w:rsid w:val="00210355"/>
    <w:rsid w:val="002454EE"/>
    <w:rsid w:val="00252F54"/>
    <w:rsid w:val="0029039A"/>
    <w:rsid w:val="002D6F7C"/>
    <w:rsid w:val="002E78D4"/>
    <w:rsid w:val="002F269C"/>
    <w:rsid w:val="00311F2F"/>
    <w:rsid w:val="003179FC"/>
    <w:rsid w:val="003258EF"/>
    <w:rsid w:val="0035677A"/>
    <w:rsid w:val="0036095B"/>
    <w:rsid w:val="00375018"/>
    <w:rsid w:val="003A26F5"/>
    <w:rsid w:val="003A2A29"/>
    <w:rsid w:val="003A3824"/>
    <w:rsid w:val="003C3B4E"/>
    <w:rsid w:val="003C4A73"/>
    <w:rsid w:val="003C4C6E"/>
    <w:rsid w:val="003D031E"/>
    <w:rsid w:val="003D20A8"/>
    <w:rsid w:val="003D5F49"/>
    <w:rsid w:val="003F2788"/>
    <w:rsid w:val="003F35A0"/>
    <w:rsid w:val="00415784"/>
    <w:rsid w:val="00451870"/>
    <w:rsid w:val="00475356"/>
    <w:rsid w:val="004969AF"/>
    <w:rsid w:val="004B7AFF"/>
    <w:rsid w:val="004C5962"/>
    <w:rsid w:val="004D4864"/>
    <w:rsid w:val="004D547D"/>
    <w:rsid w:val="004F5F41"/>
    <w:rsid w:val="004F7202"/>
    <w:rsid w:val="00505F62"/>
    <w:rsid w:val="0051423F"/>
    <w:rsid w:val="00533A05"/>
    <w:rsid w:val="00583329"/>
    <w:rsid w:val="005B5650"/>
    <w:rsid w:val="005D785D"/>
    <w:rsid w:val="005E25B9"/>
    <w:rsid w:val="005E3E47"/>
    <w:rsid w:val="005E6C26"/>
    <w:rsid w:val="005F1A3E"/>
    <w:rsid w:val="005F21AE"/>
    <w:rsid w:val="0063063B"/>
    <w:rsid w:val="00631E4A"/>
    <w:rsid w:val="00653F15"/>
    <w:rsid w:val="006A751F"/>
    <w:rsid w:val="006B0ED2"/>
    <w:rsid w:val="006C4317"/>
    <w:rsid w:val="006C5189"/>
    <w:rsid w:val="006F1958"/>
    <w:rsid w:val="00712BD3"/>
    <w:rsid w:val="00717A07"/>
    <w:rsid w:val="0072450E"/>
    <w:rsid w:val="00732BF9"/>
    <w:rsid w:val="007344F1"/>
    <w:rsid w:val="00735F19"/>
    <w:rsid w:val="007757BE"/>
    <w:rsid w:val="00785DAA"/>
    <w:rsid w:val="007A701A"/>
    <w:rsid w:val="007C0D4E"/>
    <w:rsid w:val="007C5554"/>
    <w:rsid w:val="007F40C9"/>
    <w:rsid w:val="007F49E1"/>
    <w:rsid w:val="00803595"/>
    <w:rsid w:val="008058FA"/>
    <w:rsid w:val="00813200"/>
    <w:rsid w:val="00817620"/>
    <w:rsid w:val="00824A9F"/>
    <w:rsid w:val="00826A7D"/>
    <w:rsid w:val="0083178F"/>
    <w:rsid w:val="008363D4"/>
    <w:rsid w:val="00864DD9"/>
    <w:rsid w:val="00872E28"/>
    <w:rsid w:val="00882161"/>
    <w:rsid w:val="00892C1F"/>
    <w:rsid w:val="008B32BC"/>
    <w:rsid w:val="008E5F4C"/>
    <w:rsid w:val="008E6D18"/>
    <w:rsid w:val="00913251"/>
    <w:rsid w:val="00922D08"/>
    <w:rsid w:val="009536F9"/>
    <w:rsid w:val="00972D5B"/>
    <w:rsid w:val="00973417"/>
    <w:rsid w:val="00974D04"/>
    <w:rsid w:val="009B785D"/>
    <w:rsid w:val="00A20573"/>
    <w:rsid w:val="00A32D4F"/>
    <w:rsid w:val="00A4427C"/>
    <w:rsid w:val="00A52111"/>
    <w:rsid w:val="00AA5798"/>
    <w:rsid w:val="00AC06C7"/>
    <w:rsid w:val="00AD1D37"/>
    <w:rsid w:val="00AE4F00"/>
    <w:rsid w:val="00AF0285"/>
    <w:rsid w:val="00B12606"/>
    <w:rsid w:val="00B62B19"/>
    <w:rsid w:val="00B6798F"/>
    <w:rsid w:val="00B80B73"/>
    <w:rsid w:val="00B84332"/>
    <w:rsid w:val="00BC450F"/>
    <w:rsid w:val="00BD18B0"/>
    <w:rsid w:val="00BD37A3"/>
    <w:rsid w:val="00BD3C2F"/>
    <w:rsid w:val="00C02E6E"/>
    <w:rsid w:val="00C04E30"/>
    <w:rsid w:val="00C17EAC"/>
    <w:rsid w:val="00C3557E"/>
    <w:rsid w:val="00C3731C"/>
    <w:rsid w:val="00C44B03"/>
    <w:rsid w:val="00C45788"/>
    <w:rsid w:val="00C57216"/>
    <w:rsid w:val="00CC3F04"/>
    <w:rsid w:val="00CC4FA5"/>
    <w:rsid w:val="00CE12D7"/>
    <w:rsid w:val="00CE5CC6"/>
    <w:rsid w:val="00CF1CF1"/>
    <w:rsid w:val="00CF3861"/>
    <w:rsid w:val="00D03DE4"/>
    <w:rsid w:val="00D12F2A"/>
    <w:rsid w:val="00D1698D"/>
    <w:rsid w:val="00D23C1F"/>
    <w:rsid w:val="00D2675A"/>
    <w:rsid w:val="00D30D78"/>
    <w:rsid w:val="00D339D1"/>
    <w:rsid w:val="00D67D06"/>
    <w:rsid w:val="00D8415F"/>
    <w:rsid w:val="00DB2569"/>
    <w:rsid w:val="00DB2AA4"/>
    <w:rsid w:val="00DC3E50"/>
    <w:rsid w:val="00DF6959"/>
    <w:rsid w:val="00E117C4"/>
    <w:rsid w:val="00E11B68"/>
    <w:rsid w:val="00E31299"/>
    <w:rsid w:val="00E338C4"/>
    <w:rsid w:val="00E52E8C"/>
    <w:rsid w:val="00E55AF4"/>
    <w:rsid w:val="00E6287B"/>
    <w:rsid w:val="00E6749D"/>
    <w:rsid w:val="00EC0F04"/>
    <w:rsid w:val="00EC119C"/>
    <w:rsid w:val="00EF30E5"/>
    <w:rsid w:val="00F06373"/>
    <w:rsid w:val="00F06BE4"/>
    <w:rsid w:val="00F32739"/>
    <w:rsid w:val="00F550FC"/>
    <w:rsid w:val="00F56B35"/>
    <w:rsid w:val="00F73288"/>
    <w:rsid w:val="00F7350A"/>
    <w:rsid w:val="00F81171"/>
    <w:rsid w:val="00FA7996"/>
    <w:rsid w:val="00FC0854"/>
    <w:rsid w:val="00FC0BD5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D655A1"/>
  <w15:docId w15:val="{D8D94000-A961-4035-8CDB-57503D15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856AC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856AC"/>
    <w:rPr>
      <w:rFonts w:ascii="Symbol" w:hAnsi="Symbol"/>
      <w:b/>
    </w:rPr>
  </w:style>
  <w:style w:type="character" w:customStyle="1" w:styleId="WW8Num2z0">
    <w:name w:val="WW8Num2z0"/>
    <w:rsid w:val="001856AC"/>
    <w:rPr>
      <w:b/>
    </w:rPr>
  </w:style>
  <w:style w:type="character" w:customStyle="1" w:styleId="WW8Num4z0">
    <w:name w:val="WW8Num4z0"/>
    <w:rsid w:val="001856AC"/>
    <w:rPr>
      <w:b/>
    </w:rPr>
  </w:style>
  <w:style w:type="character" w:customStyle="1" w:styleId="10">
    <w:name w:val="Основной шрифт абзаца1"/>
    <w:rsid w:val="001856AC"/>
  </w:style>
  <w:style w:type="character" w:styleId="a3">
    <w:name w:val="Strong"/>
    <w:qFormat/>
    <w:rsid w:val="001856AC"/>
    <w:rPr>
      <w:b/>
      <w:bCs/>
    </w:rPr>
  </w:style>
  <w:style w:type="character" w:customStyle="1" w:styleId="a4">
    <w:name w:val="Символ сноски"/>
    <w:rsid w:val="001856AC"/>
    <w:rPr>
      <w:vertAlign w:val="superscript"/>
    </w:rPr>
  </w:style>
  <w:style w:type="character" w:customStyle="1" w:styleId="a5">
    <w:name w:val="Основной текст Знак"/>
    <w:rsid w:val="001856AC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sid w:val="001856AC"/>
    <w:rPr>
      <w:sz w:val="16"/>
      <w:szCs w:val="16"/>
    </w:rPr>
  </w:style>
  <w:style w:type="character" w:styleId="a6">
    <w:name w:val="page number"/>
    <w:basedOn w:val="10"/>
    <w:rsid w:val="001856AC"/>
  </w:style>
  <w:style w:type="character" w:customStyle="1" w:styleId="a7">
    <w:name w:val="Маркеры списка"/>
    <w:rsid w:val="001856AC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8"/>
    <w:rsid w:val="001856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1856AC"/>
    <w:pPr>
      <w:spacing w:after="120"/>
    </w:pPr>
  </w:style>
  <w:style w:type="paragraph" w:styleId="a9">
    <w:name w:val="List"/>
    <w:basedOn w:val="a8"/>
    <w:rsid w:val="001856AC"/>
    <w:rPr>
      <w:rFonts w:cs="Mangal"/>
    </w:rPr>
  </w:style>
  <w:style w:type="paragraph" w:customStyle="1" w:styleId="13">
    <w:name w:val="Название1"/>
    <w:basedOn w:val="a"/>
    <w:rsid w:val="001856A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856AC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1856AC"/>
    <w:pPr>
      <w:spacing w:before="280" w:after="280"/>
    </w:pPr>
  </w:style>
  <w:style w:type="paragraph" w:customStyle="1" w:styleId="21">
    <w:name w:val="Список 21"/>
    <w:basedOn w:val="a"/>
    <w:rsid w:val="001856AC"/>
    <w:pPr>
      <w:ind w:left="566" w:hanging="283"/>
    </w:pPr>
  </w:style>
  <w:style w:type="paragraph" w:customStyle="1" w:styleId="210">
    <w:name w:val="Основной текст с отступом 21"/>
    <w:basedOn w:val="a"/>
    <w:rsid w:val="001856AC"/>
    <w:pPr>
      <w:spacing w:after="120" w:line="480" w:lineRule="auto"/>
      <w:ind w:left="283"/>
    </w:pPr>
  </w:style>
  <w:style w:type="paragraph" w:styleId="ab">
    <w:name w:val="footnote text"/>
    <w:basedOn w:val="a"/>
    <w:rsid w:val="001856AC"/>
    <w:rPr>
      <w:sz w:val="20"/>
      <w:szCs w:val="20"/>
    </w:rPr>
  </w:style>
  <w:style w:type="paragraph" w:styleId="ac">
    <w:name w:val="Balloon Text"/>
    <w:basedOn w:val="a"/>
    <w:rsid w:val="001856AC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1856AC"/>
    <w:pPr>
      <w:spacing w:after="120" w:line="480" w:lineRule="auto"/>
    </w:pPr>
  </w:style>
  <w:style w:type="paragraph" w:customStyle="1" w:styleId="15">
    <w:name w:val="Текст примечания1"/>
    <w:basedOn w:val="a"/>
    <w:rsid w:val="001856AC"/>
    <w:rPr>
      <w:sz w:val="20"/>
      <w:szCs w:val="20"/>
    </w:rPr>
  </w:style>
  <w:style w:type="paragraph" w:styleId="ad">
    <w:name w:val="annotation subject"/>
    <w:basedOn w:val="15"/>
    <w:next w:val="15"/>
    <w:rsid w:val="001856AC"/>
    <w:rPr>
      <w:b/>
      <w:bCs/>
    </w:rPr>
  </w:style>
  <w:style w:type="paragraph" w:customStyle="1" w:styleId="ae">
    <w:name w:val="Знак"/>
    <w:basedOn w:val="a"/>
    <w:rsid w:val="001856A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">
    <w:name w:val="footer"/>
    <w:basedOn w:val="a"/>
    <w:link w:val="af0"/>
    <w:uiPriority w:val="99"/>
    <w:rsid w:val="001856AC"/>
    <w:pPr>
      <w:tabs>
        <w:tab w:val="center" w:pos="4677"/>
        <w:tab w:val="right" w:pos="9355"/>
      </w:tabs>
    </w:pPr>
  </w:style>
  <w:style w:type="paragraph" w:customStyle="1" w:styleId="2">
    <w:name w:val="Знак2"/>
    <w:basedOn w:val="a"/>
    <w:rsid w:val="001856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856AC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rsid w:val="001856AC"/>
    <w:pPr>
      <w:suppressLineNumbers/>
    </w:pPr>
  </w:style>
  <w:style w:type="paragraph" w:customStyle="1" w:styleId="af3">
    <w:name w:val="Заголовок таблицы"/>
    <w:basedOn w:val="af2"/>
    <w:rsid w:val="001856AC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1856AC"/>
  </w:style>
  <w:style w:type="character" w:styleId="af5">
    <w:name w:val="Hyperlink"/>
    <w:uiPriority w:val="99"/>
    <w:unhideWhenUsed/>
    <w:rsid w:val="00CC4FA5"/>
    <w:rPr>
      <w:color w:val="0000FF"/>
      <w:u w:val="single"/>
    </w:rPr>
  </w:style>
  <w:style w:type="table" w:styleId="af6">
    <w:name w:val="Table Grid"/>
    <w:basedOn w:val="a1"/>
    <w:uiPriority w:val="59"/>
    <w:rsid w:val="003F2788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Стиль"/>
    <w:rsid w:val="00252F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41B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1BE5"/>
    <w:rPr>
      <w:sz w:val="16"/>
      <w:szCs w:val="16"/>
      <w:lang w:eastAsia="ar-SA"/>
    </w:rPr>
  </w:style>
  <w:style w:type="paragraph" w:customStyle="1" w:styleId="Default">
    <w:name w:val="Default"/>
    <w:rsid w:val="00FC08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A701A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F1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ody Text Indent"/>
    <w:basedOn w:val="a"/>
    <w:link w:val="af9"/>
    <w:uiPriority w:val="99"/>
    <w:unhideWhenUsed/>
    <w:rsid w:val="006C431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6C4317"/>
    <w:rPr>
      <w:sz w:val="24"/>
      <w:szCs w:val="24"/>
      <w:lang w:eastAsia="ar-SA"/>
    </w:rPr>
  </w:style>
  <w:style w:type="paragraph" w:styleId="20">
    <w:name w:val="Body Text Indent 2"/>
    <w:basedOn w:val="a"/>
    <w:link w:val="22"/>
    <w:uiPriority w:val="99"/>
    <w:unhideWhenUsed/>
    <w:rsid w:val="006C43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6C4317"/>
    <w:rPr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6C4317"/>
    <w:pPr>
      <w:ind w:left="720"/>
      <w:contextualSpacing/>
    </w:pPr>
  </w:style>
  <w:style w:type="paragraph" w:customStyle="1" w:styleId="16">
    <w:name w:val="заголовок 1"/>
    <w:basedOn w:val="a"/>
    <w:next w:val="a"/>
    <w:rsid w:val="00311F2F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5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garant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innov.etu.ru%2FInnovation%2Finn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831C-AFE1-43C8-8B8D-20A3DB7C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18065</CharactersWithSpaces>
  <SharedDoc>false</SharedDoc>
  <HLinks>
    <vt:vector size="42" baseType="variant">
      <vt:variant>
        <vt:i4>65628</vt:i4>
      </vt:variant>
      <vt:variant>
        <vt:i4>18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6291571</vt:i4>
      </vt:variant>
      <vt:variant>
        <vt:i4>15</vt:i4>
      </vt:variant>
      <vt:variant>
        <vt:i4>0</vt:i4>
      </vt:variant>
      <vt:variant>
        <vt:i4>5</vt:i4>
      </vt:variant>
      <vt:variant>
        <vt:lpwstr>http://www.ido.rudn.ru/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http://www.anthropology.ru/</vt:lpwstr>
      </vt:variant>
      <vt:variant>
        <vt:lpwstr/>
      </vt:variant>
      <vt:variant>
        <vt:i4>6946859</vt:i4>
      </vt:variant>
      <vt:variant>
        <vt:i4>9</vt:i4>
      </vt:variant>
      <vt:variant>
        <vt:i4>0</vt:i4>
      </vt:variant>
      <vt:variant>
        <vt:i4>5</vt:i4>
      </vt:variant>
      <vt:variant>
        <vt:lpwstr>http://www.intencia.ru/</vt:lpwstr>
      </vt:variant>
      <vt:variant>
        <vt:lpwstr/>
      </vt:variant>
      <vt:variant>
        <vt:i4>262162</vt:i4>
      </vt:variant>
      <vt:variant>
        <vt:i4>6</vt:i4>
      </vt:variant>
      <vt:variant>
        <vt:i4>0</vt:i4>
      </vt:variant>
      <vt:variant>
        <vt:i4>5</vt:i4>
      </vt:variant>
      <vt:variant>
        <vt:lpwstr>http://www.vphil.ru/</vt:lpwstr>
      </vt:variant>
      <vt:variant>
        <vt:lpwstr/>
      </vt:variant>
      <vt:variant>
        <vt:i4>7274531</vt:i4>
      </vt:variant>
      <vt:variant>
        <vt:i4>3</vt:i4>
      </vt:variant>
      <vt:variant>
        <vt:i4>0</vt:i4>
      </vt:variant>
      <vt:variant>
        <vt:i4>5</vt:i4>
      </vt:variant>
      <vt:variant>
        <vt:lpwstr>http://www.filosofi.su/</vt:lpwstr>
      </vt:variant>
      <vt:variant>
        <vt:lpwstr/>
      </vt:variant>
      <vt:variant>
        <vt:i4>3080299</vt:i4>
      </vt:variant>
      <vt:variant>
        <vt:i4>0</vt:i4>
      </vt:variant>
      <vt:variant>
        <vt:i4>0</vt:i4>
      </vt:variant>
      <vt:variant>
        <vt:i4>5</vt:i4>
      </vt:variant>
      <vt:variant>
        <vt:lpwstr>http://www.philosophy.ru/library/lib2.html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Рябова</dc:creator>
  <cp:lastModifiedBy>School</cp:lastModifiedBy>
  <cp:revision>2</cp:revision>
  <cp:lastPrinted>2014-03-14T13:46:00Z</cp:lastPrinted>
  <dcterms:created xsi:type="dcterms:W3CDTF">2022-04-13T12:02:00Z</dcterms:created>
  <dcterms:modified xsi:type="dcterms:W3CDTF">2022-04-13T12:02:00Z</dcterms:modified>
</cp:coreProperties>
</file>