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34238" w:rsidRDefault="000342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505F62" w:rsidRPr="006E6F84" w:rsidRDefault="00505F62" w:rsidP="00505F62">
      <w:pPr>
        <w:jc w:val="center"/>
        <w:rPr>
          <w:b/>
          <w:bCs/>
          <w:sz w:val="32"/>
          <w:szCs w:val="32"/>
        </w:rPr>
      </w:pPr>
      <w:r w:rsidRPr="006E6F84">
        <w:rPr>
          <w:b/>
          <w:bCs/>
          <w:sz w:val="32"/>
          <w:szCs w:val="32"/>
        </w:rPr>
        <w:t>ЧПОУ «ОБНИНСКИЙ ГУМАНИТАРНЫЙ КОЛЛЕДЖ»</w:t>
      </w:r>
    </w:p>
    <w:p w:rsidR="00505F62" w:rsidRPr="006E6F84" w:rsidRDefault="00505F62" w:rsidP="00505F62">
      <w:pPr>
        <w:jc w:val="center"/>
        <w:rPr>
          <w:b/>
          <w:bCs/>
        </w:rPr>
      </w:pPr>
    </w:p>
    <w:p w:rsidR="00505F62" w:rsidRPr="006E6F84" w:rsidRDefault="00505F62" w:rsidP="00505F62">
      <w:pPr>
        <w:jc w:val="center"/>
        <w:rPr>
          <w:b/>
          <w:bCs/>
        </w:rPr>
      </w:pPr>
    </w:p>
    <w:p w:rsidR="00505F62" w:rsidRPr="006E6F84" w:rsidRDefault="00505F62" w:rsidP="00505F62">
      <w:pPr>
        <w:jc w:val="center"/>
        <w:rPr>
          <w:b/>
          <w:bCs/>
        </w:rPr>
      </w:pPr>
    </w:p>
    <w:p w:rsidR="00505F62" w:rsidRPr="006E6F84" w:rsidRDefault="00505F62" w:rsidP="00505F62">
      <w:pPr>
        <w:jc w:val="right"/>
        <w:rPr>
          <w:b/>
          <w:bCs/>
        </w:rPr>
      </w:pPr>
    </w:p>
    <w:p w:rsidR="00505F62" w:rsidRPr="00EC6012" w:rsidRDefault="00505F62" w:rsidP="00505F62">
      <w:pPr>
        <w:jc w:val="right"/>
        <w:rPr>
          <w:b/>
          <w:bCs/>
        </w:rPr>
      </w:pPr>
      <w:r w:rsidRPr="00EC6012">
        <w:rPr>
          <w:b/>
          <w:bCs/>
        </w:rPr>
        <w:t>Утверждаю:</w:t>
      </w:r>
    </w:p>
    <w:p w:rsidR="00505F62" w:rsidRPr="00EC6012" w:rsidRDefault="00505F62" w:rsidP="00505F62">
      <w:pPr>
        <w:jc w:val="right"/>
        <w:rPr>
          <w:bCs/>
        </w:rPr>
      </w:pPr>
      <w:r w:rsidRPr="00EC6012">
        <w:rPr>
          <w:bCs/>
        </w:rPr>
        <w:t>Директор ЧПОУ</w:t>
      </w:r>
    </w:p>
    <w:p w:rsidR="00505F62" w:rsidRPr="00EC6012" w:rsidRDefault="00505F62" w:rsidP="00505F62">
      <w:pPr>
        <w:jc w:val="right"/>
        <w:rPr>
          <w:bCs/>
        </w:rPr>
      </w:pPr>
      <w:r w:rsidRPr="00EC6012">
        <w:rPr>
          <w:bCs/>
        </w:rPr>
        <w:t>«Обнинский Гуманитарный Колледж»</w:t>
      </w:r>
    </w:p>
    <w:p w:rsidR="00505F62" w:rsidRPr="00EC6012" w:rsidRDefault="00505F62" w:rsidP="00505F62">
      <w:pPr>
        <w:jc w:val="right"/>
        <w:rPr>
          <w:bCs/>
        </w:rPr>
      </w:pPr>
      <w:r w:rsidRPr="00EC6012">
        <w:rPr>
          <w:bCs/>
        </w:rPr>
        <w:t xml:space="preserve">______________ </w:t>
      </w:r>
      <w:proofErr w:type="spellStart"/>
      <w:r w:rsidRPr="00EC6012">
        <w:rPr>
          <w:bCs/>
        </w:rPr>
        <w:t>Жарвис</w:t>
      </w:r>
      <w:proofErr w:type="spellEnd"/>
      <w:r w:rsidRPr="00EC6012">
        <w:rPr>
          <w:bCs/>
        </w:rPr>
        <w:t xml:space="preserve"> К.С.</w:t>
      </w:r>
    </w:p>
    <w:p w:rsidR="00505F62" w:rsidRPr="00EC6012" w:rsidRDefault="00505F62" w:rsidP="00505F62">
      <w:pPr>
        <w:jc w:val="right"/>
        <w:rPr>
          <w:bCs/>
        </w:rPr>
      </w:pPr>
      <w:r w:rsidRPr="00EC6012">
        <w:rPr>
          <w:bCs/>
        </w:rPr>
        <w:t xml:space="preserve">27 </w:t>
      </w:r>
      <w:proofErr w:type="gramStart"/>
      <w:r w:rsidRPr="00EC6012">
        <w:rPr>
          <w:bCs/>
        </w:rPr>
        <w:t>августа  2021</w:t>
      </w:r>
      <w:proofErr w:type="gramEnd"/>
      <w:r w:rsidRPr="00EC6012">
        <w:rPr>
          <w:bCs/>
        </w:rPr>
        <w:t xml:space="preserve"> г.</w:t>
      </w:r>
    </w:p>
    <w:p w:rsidR="00505F62" w:rsidRPr="00EC6012" w:rsidRDefault="00505F62" w:rsidP="00505F62">
      <w:pPr>
        <w:jc w:val="right"/>
        <w:rPr>
          <w:bCs/>
        </w:rPr>
      </w:pPr>
      <w:r w:rsidRPr="00EC6012">
        <w:rPr>
          <w:bCs/>
        </w:rPr>
        <w:t>утверждена и введена в действие</w:t>
      </w:r>
    </w:p>
    <w:p w:rsidR="00505F62" w:rsidRPr="00EC6012" w:rsidRDefault="00505F62" w:rsidP="00505F62">
      <w:pPr>
        <w:jc w:val="right"/>
        <w:rPr>
          <w:b/>
          <w:bCs/>
        </w:rPr>
      </w:pPr>
      <w:r w:rsidRPr="00EC6012">
        <w:rPr>
          <w:bCs/>
        </w:rPr>
        <w:t xml:space="preserve">приказ № 81 от 27 </w:t>
      </w:r>
      <w:proofErr w:type="gramStart"/>
      <w:r w:rsidRPr="00EC6012">
        <w:rPr>
          <w:bCs/>
        </w:rPr>
        <w:t>августа  2021</w:t>
      </w:r>
      <w:proofErr w:type="gramEnd"/>
      <w:r w:rsidRPr="00EC6012">
        <w:rPr>
          <w:bCs/>
        </w:rPr>
        <w:t xml:space="preserve"> г.</w:t>
      </w:r>
    </w:p>
    <w:p w:rsidR="007F40C9" w:rsidRDefault="007F40C9" w:rsidP="00FC0B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right"/>
        <w:rPr>
          <w:b/>
          <w:caps/>
          <w:sz w:val="28"/>
          <w:szCs w:val="28"/>
        </w:rPr>
      </w:pPr>
    </w:p>
    <w:p w:rsidR="00D67D06" w:rsidRDefault="00D67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D67D06" w:rsidRDefault="00D67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D67D06" w:rsidRDefault="00D67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D67D06" w:rsidRDefault="00D67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D67D06" w:rsidRPr="00505F62" w:rsidRDefault="00D67D06" w:rsidP="000342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32"/>
          <w:szCs w:val="28"/>
        </w:rPr>
      </w:pPr>
      <w:r w:rsidRPr="00505F62">
        <w:rPr>
          <w:b/>
          <w:caps/>
          <w:sz w:val="32"/>
          <w:szCs w:val="28"/>
        </w:rPr>
        <w:t>Рабочая</w:t>
      </w:r>
      <w:r w:rsidR="00505F62" w:rsidRPr="00505F62">
        <w:rPr>
          <w:b/>
          <w:caps/>
          <w:sz w:val="32"/>
          <w:szCs w:val="28"/>
        </w:rPr>
        <w:t xml:space="preserve"> </w:t>
      </w:r>
      <w:r w:rsidRPr="00505F62">
        <w:rPr>
          <w:b/>
          <w:caps/>
          <w:sz w:val="32"/>
          <w:szCs w:val="28"/>
        </w:rPr>
        <w:t>ПРОГРАММа УЧЕБНОЙ ДИСЦИПЛИНЫ</w:t>
      </w:r>
    </w:p>
    <w:p w:rsidR="00D67D06" w:rsidRDefault="00D67D06" w:rsidP="000342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034238" w:rsidRPr="002F269C" w:rsidRDefault="00F06BE4" w:rsidP="00034238">
      <w:pPr>
        <w:widowControl w:val="0"/>
        <w:pBdr>
          <w:bottom w:val="single" w:sz="8" w:space="18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32"/>
          <w:szCs w:val="32"/>
          <w:u w:val="single"/>
        </w:rPr>
      </w:pPr>
      <w:r>
        <w:rPr>
          <w:b/>
          <w:caps/>
          <w:sz w:val="32"/>
          <w:szCs w:val="32"/>
          <w:u w:val="single"/>
        </w:rPr>
        <w:t>ОРГАНИЗАЦИЯ</w:t>
      </w:r>
      <w:r w:rsidR="00DB2AA4">
        <w:rPr>
          <w:b/>
          <w:caps/>
          <w:sz w:val="32"/>
          <w:szCs w:val="32"/>
          <w:u w:val="single"/>
        </w:rPr>
        <w:t xml:space="preserve"> ПРЕДПРИНИМАТЕЛЬСКОЙ ДЕЯТЕЛЬНОСТИ</w:t>
      </w:r>
    </w:p>
    <w:p w:rsidR="006C4317" w:rsidRDefault="006C4317" w:rsidP="00034238">
      <w:pPr>
        <w:widowControl w:val="0"/>
        <w:pBdr>
          <w:bottom w:val="single" w:sz="8" w:space="18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val="single"/>
        </w:rPr>
      </w:pPr>
    </w:p>
    <w:p w:rsidR="00D67D06" w:rsidRDefault="00D67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6C4317" w:rsidRDefault="006C43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i/>
          <w:sz w:val="28"/>
          <w:szCs w:val="28"/>
        </w:rPr>
      </w:pPr>
      <w:r w:rsidRPr="006C4317">
        <w:rPr>
          <w:i/>
          <w:sz w:val="28"/>
          <w:szCs w:val="28"/>
        </w:rPr>
        <w:t>для</w:t>
      </w:r>
      <w:r>
        <w:rPr>
          <w:i/>
          <w:sz w:val="28"/>
          <w:szCs w:val="28"/>
        </w:rPr>
        <w:t xml:space="preserve"> специальности </w:t>
      </w:r>
    </w:p>
    <w:p w:rsidR="006C4317" w:rsidRPr="006C4317" w:rsidRDefault="003A38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40.02.01</w:t>
      </w:r>
      <w:r w:rsidR="006C4317">
        <w:rPr>
          <w:i/>
          <w:sz w:val="28"/>
          <w:szCs w:val="28"/>
        </w:rPr>
        <w:t xml:space="preserve"> «Право и организация социального обеспечения»</w:t>
      </w:r>
    </w:p>
    <w:p w:rsidR="006C4317" w:rsidRDefault="006C43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6C4317" w:rsidRDefault="006C43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D67D06" w:rsidRDefault="00D67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6798F" w:rsidRDefault="00B679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D67D06" w:rsidRDefault="00D67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D67D06" w:rsidRDefault="00D67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D67D06" w:rsidRDefault="00D67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D67D06" w:rsidRDefault="00D67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D67D06" w:rsidRDefault="00D67D06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34238" w:rsidRDefault="00034238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34238" w:rsidRDefault="00034238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34238" w:rsidRDefault="00034238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34238" w:rsidRDefault="00034238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34238" w:rsidRDefault="00034238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34238" w:rsidRDefault="00034238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34238" w:rsidRDefault="00034238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E72EF" w:rsidRDefault="000E72EF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E72EF" w:rsidRDefault="000E72EF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505F62" w:rsidRDefault="00505F62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E72EF" w:rsidRDefault="000E72EF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E72EF" w:rsidRDefault="000E72EF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E72EF" w:rsidRDefault="000E72EF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E72EF" w:rsidRDefault="000E72EF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34238" w:rsidRDefault="00034238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34238" w:rsidRPr="000E72EF" w:rsidRDefault="000E72EF" w:rsidP="000E72EF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spacing w:val="-2"/>
        </w:rPr>
      </w:pPr>
      <w:proofErr w:type="spellStart"/>
      <w:r>
        <w:rPr>
          <w:spacing w:val="-2"/>
        </w:rPr>
        <w:t>г.Обнинск</w:t>
      </w:r>
      <w:proofErr w:type="spellEnd"/>
    </w:p>
    <w:p w:rsidR="00D67D06" w:rsidRDefault="0003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Cs/>
        </w:rPr>
        <w:t>20</w:t>
      </w:r>
      <w:r w:rsidR="00505F62">
        <w:rPr>
          <w:bCs/>
        </w:rPr>
        <w:t>21</w:t>
      </w:r>
      <w:r>
        <w:rPr>
          <w:bCs/>
        </w:rPr>
        <w:t xml:space="preserve"> </w:t>
      </w:r>
      <w:r w:rsidR="00D67D06">
        <w:rPr>
          <w:bCs/>
        </w:rPr>
        <w:t>г.</w:t>
      </w:r>
    </w:p>
    <w:p w:rsidR="001B1DC0" w:rsidRDefault="001B1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3F2788" w:rsidRDefault="003F2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505F62" w:rsidRDefault="00505F62" w:rsidP="00505F62">
      <w:pPr>
        <w:tabs>
          <w:tab w:val="left" w:pos="5715"/>
        </w:tabs>
        <w:spacing w:line="360" w:lineRule="auto"/>
        <w:ind w:firstLine="567"/>
        <w:jc w:val="both"/>
        <w:rPr>
          <w:sz w:val="28"/>
          <w:szCs w:val="28"/>
        </w:rPr>
      </w:pPr>
    </w:p>
    <w:p w:rsidR="00505F62" w:rsidRPr="00D464CD" w:rsidRDefault="00505F62" w:rsidP="00505F62">
      <w:pPr>
        <w:tabs>
          <w:tab w:val="left" w:pos="5715"/>
        </w:tabs>
        <w:spacing w:line="360" w:lineRule="auto"/>
        <w:ind w:firstLine="567"/>
        <w:jc w:val="both"/>
        <w:rPr>
          <w:sz w:val="28"/>
          <w:szCs w:val="28"/>
        </w:rPr>
      </w:pPr>
      <w:r w:rsidRPr="00D464CD">
        <w:rPr>
          <w:sz w:val="28"/>
          <w:szCs w:val="28"/>
        </w:rPr>
        <w:t xml:space="preserve">Рабочая программа учебной дисциплины составлена на </w:t>
      </w:r>
      <w:proofErr w:type="gramStart"/>
      <w:r w:rsidRPr="00D464CD">
        <w:rPr>
          <w:sz w:val="28"/>
          <w:szCs w:val="28"/>
        </w:rPr>
        <w:t>основе  федеральных</w:t>
      </w:r>
      <w:proofErr w:type="gramEnd"/>
      <w:r w:rsidRPr="00D464CD">
        <w:rPr>
          <w:sz w:val="28"/>
          <w:szCs w:val="28"/>
        </w:rPr>
        <w:t xml:space="preserve"> государственных образовательных стандартов (ФГОС) по специальностям СПО.</w:t>
      </w:r>
    </w:p>
    <w:p w:rsidR="00505F62" w:rsidRPr="00D464CD" w:rsidRDefault="00505F62" w:rsidP="00505F62">
      <w:pPr>
        <w:ind w:left="-709" w:firstLine="567"/>
      </w:pPr>
      <w:r w:rsidRPr="00D464CD">
        <w:t xml:space="preserve">      </w:t>
      </w:r>
    </w:p>
    <w:p w:rsidR="00505F62" w:rsidRPr="006E6F84" w:rsidRDefault="00505F62" w:rsidP="00505F62">
      <w:pPr>
        <w:spacing w:line="360" w:lineRule="auto"/>
        <w:ind w:firstLine="567"/>
        <w:jc w:val="both"/>
        <w:rPr>
          <w:sz w:val="28"/>
          <w:szCs w:val="28"/>
        </w:rPr>
      </w:pPr>
      <w:r w:rsidRPr="006E6F84">
        <w:rPr>
          <w:sz w:val="28"/>
          <w:szCs w:val="28"/>
        </w:rPr>
        <w:t xml:space="preserve">ОДОБРЕНА предметной (цикловой) комиссией </w:t>
      </w:r>
      <w:r w:rsidR="00B80B73">
        <w:rPr>
          <w:sz w:val="28"/>
          <w:szCs w:val="28"/>
        </w:rPr>
        <w:t xml:space="preserve">социально-экономических </w:t>
      </w:r>
      <w:r w:rsidRPr="006E6F84">
        <w:rPr>
          <w:sz w:val="28"/>
          <w:szCs w:val="28"/>
        </w:rPr>
        <w:t xml:space="preserve">дисциплин.     </w:t>
      </w:r>
    </w:p>
    <w:p w:rsidR="00505F62" w:rsidRPr="00D464CD" w:rsidRDefault="00505F62" w:rsidP="00505F62">
      <w:pPr>
        <w:tabs>
          <w:tab w:val="left" w:pos="5715"/>
        </w:tabs>
        <w:spacing w:line="360" w:lineRule="auto"/>
        <w:ind w:firstLine="567"/>
        <w:rPr>
          <w:b/>
          <w:sz w:val="28"/>
          <w:szCs w:val="28"/>
        </w:rPr>
      </w:pPr>
      <w:r w:rsidRPr="00D464CD">
        <w:rPr>
          <w:b/>
          <w:sz w:val="28"/>
          <w:szCs w:val="28"/>
        </w:rPr>
        <w:t>Протокол № 1 от «31» августа 202</w:t>
      </w:r>
      <w:r>
        <w:rPr>
          <w:b/>
          <w:sz w:val="28"/>
          <w:szCs w:val="28"/>
        </w:rPr>
        <w:t>1</w:t>
      </w:r>
      <w:r w:rsidRPr="00D464CD">
        <w:rPr>
          <w:b/>
          <w:sz w:val="28"/>
          <w:szCs w:val="28"/>
        </w:rPr>
        <w:t>г.</w:t>
      </w:r>
    </w:p>
    <w:p w:rsidR="00505F62" w:rsidRPr="006E6F84" w:rsidRDefault="00505F62" w:rsidP="00505F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567"/>
        <w:jc w:val="both"/>
        <w:rPr>
          <w:i/>
          <w:sz w:val="18"/>
          <w:szCs w:val="18"/>
        </w:rPr>
      </w:pPr>
    </w:p>
    <w:p w:rsidR="00505F62" w:rsidRPr="006E6F84" w:rsidRDefault="00505F62" w:rsidP="00505F62">
      <w:pPr>
        <w:ind w:left="-709" w:firstLine="567"/>
      </w:pPr>
      <w:r w:rsidRPr="006E6F84">
        <w:t xml:space="preserve">      </w:t>
      </w:r>
    </w:p>
    <w:p w:rsidR="00505F62" w:rsidRPr="006E6F84" w:rsidRDefault="00505F62" w:rsidP="00505F62">
      <w:pPr>
        <w:ind w:firstLine="567"/>
        <w:rPr>
          <w:sz w:val="28"/>
          <w:szCs w:val="28"/>
        </w:rPr>
      </w:pPr>
      <w:r w:rsidRPr="006E6F84">
        <w:rPr>
          <w:sz w:val="28"/>
          <w:szCs w:val="28"/>
        </w:rPr>
        <w:t>Председатель _________________________________/</w:t>
      </w:r>
      <w:r w:rsidRPr="006E6F84">
        <w:t xml:space="preserve"> </w:t>
      </w:r>
      <w:r w:rsidR="00B80B73">
        <w:rPr>
          <w:sz w:val="28"/>
          <w:szCs w:val="28"/>
        </w:rPr>
        <w:t>Тишкова Л</w:t>
      </w:r>
      <w:r w:rsidRPr="006E6F84">
        <w:rPr>
          <w:sz w:val="28"/>
          <w:szCs w:val="28"/>
        </w:rPr>
        <w:t>.</w:t>
      </w:r>
      <w:r w:rsidR="00B80B73">
        <w:rPr>
          <w:sz w:val="28"/>
          <w:szCs w:val="28"/>
        </w:rPr>
        <w:t>М.</w:t>
      </w:r>
      <w:r w:rsidRPr="006E6F84">
        <w:t xml:space="preserve"> /</w:t>
      </w:r>
    </w:p>
    <w:p w:rsidR="00505F62" w:rsidRDefault="00505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D67D06" w:rsidRDefault="00D67D06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D67D06" w:rsidRDefault="00D67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68"/>
        <w:gridCol w:w="1903"/>
      </w:tblGrid>
      <w:tr w:rsidR="00D67D06">
        <w:tc>
          <w:tcPr>
            <w:tcW w:w="7668" w:type="dxa"/>
            <w:shd w:val="clear" w:color="auto" w:fill="auto"/>
          </w:tcPr>
          <w:p w:rsidR="00D67D06" w:rsidRDefault="00D67D06">
            <w:pPr>
              <w:pStyle w:val="1"/>
              <w:snapToGrid w:val="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67D06" w:rsidRPr="00CE12D7" w:rsidRDefault="00D67D0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E12D7">
              <w:rPr>
                <w:b/>
                <w:sz w:val="28"/>
                <w:szCs w:val="28"/>
              </w:rPr>
              <w:t>стр.</w:t>
            </w:r>
          </w:p>
        </w:tc>
      </w:tr>
      <w:tr w:rsidR="00D67D06">
        <w:tc>
          <w:tcPr>
            <w:tcW w:w="7668" w:type="dxa"/>
            <w:shd w:val="clear" w:color="auto" w:fill="auto"/>
          </w:tcPr>
          <w:p w:rsidR="00D67D06" w:rsidRDefault="00D67D06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</w:t>
            </w:r>
            <w:r w:rsidR="00F06373">
              <w:rPr>
                <w:b/>
                <w:caps/>
              </w:rPr>
              <w:t>АСПОРТ РАБОЧЕЙ</w:t>
            </w:r>
            <w:r>
              <w:rPr>
                <w:b/>
                <w:caps/>
              </w:rPr>
              <w:t xml:space="preserve"> ПРОГРАММЫ УЧЕБНОЙ ДИСЦИПЛИНЫ</w:t>
            </w:r>
          </w:p>
          <w:p w:rsidR="00D67D06" w:rsidRDefault="00D67D06"/>
        </w:tc>
        <w:tc>
          <w:tcPr>
            <w:tcW w:w="1903" w:type="dxa"/>
            <w:shd w:val="clear" w:color="auto" w:fill="auto"/>
          </w:tcPr>
          <w:p w:rsidR="00D67D06" w:rsidRPr="00CE12D7" w:rsidRDefault="00F7328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E12D7">
              <w:rPr>
                <w:b/>
                <w:sz w:val="28"/>
                <w:szCs w:val="28"/>
              </w:rPr>
              <w:t>4</w:t>
            </w:r>
          </w:p>
        </w:tc>
      </w:tr>
      <w:tr w:rsidR="00D67D06">
        <w:tc>
          <w:tcPr>
            <w:tcW w:w="7668" w:type="dxa"/>
            <w:shd w:val="clear" w:color="auto" w:fill="auto"/>
          </w:tcPr>
          <w:p w:rsidR="00D67D06" w:rsidRDefault="00F06373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</w:t>
            </w:r>
            <w:r w:rsidR="00D67D06">
              <w:rPr>
                <w:b/>
                <w:caps/>
              </w:rPr>
              <w:t xml:space="preserve"> содержание УЧЕБНОЙ ДИСЦИПЛИНЫ</w:t>
            </w:r>
          </w:p>
          <w:p w:rsidR="00D67D06" w:rsidRDefault="00D67D06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67D06" w:rsidRPr="00CE12D7" w:rsidRDefault="00D67D0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E12D7">
              <w:rPr>
                <w:b/>
                <w:sz w:val="28"/>
                <w:szCs w:val="28"/>
              </w:rPr>
              <w:t>5</w:t>
            </w:r>
          </w:p>
        </w:tc>
      </w:tr>
      <w:tr w:rsidR="00D67D06">
        <w:trPr>
          <w:trHeight w:val="670"/>
        </w:trPr>
        <w:tc>
          <w:tcPr>
            <w:tcW w:w="7668" w:type="dxa"/>
            <w:shd w:val="clear" w:color="auto" w:fill="auto"/>
          </w:tcPr>
          <w:p w:rsidR="00D67D06" w:rsidRPr="00F73288" w:rsidRDefault="00F73288" w:rsidP="00F73288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</w:rPr>
            </w:pPr>
            <w:r w:rsidRPr="00F73288">
              <w:rPr>
                <w:b/>
              </w:rPr>
              <w:t xml:space="preserve">РАБОЧИЙ ТЕМАТИЧЕСКИЙ ПЛАН И СОДЕРЖАНИЕ УЧЕБНОЙ ДИСЦИПЛИНЫ </w:t>
            </w:r>
          </w:p>
          <w:p w:rsidR="00F73288" w:rsidRPr="00F73288" w:rsidRDefault="00F73288" w:rsidP="00F73288"/>
        </w:tc>
        <w:tc>
          <w:tcPr>
            <w:tcW w:w="1903" w:type="dxa"/>
            <w:shd w:val="clear" w:color="auto" w:fill="auto"/>
          </w:tcPr>
          <w:p w:rsidR="00D67D06" w:rsidRPr="00CE12D7" w:rsidRDefault="00F7328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E12D7">
              <w:rPr>
                <w:b/>
                <w:sz w:val="28"/>
                <w:szCs w:val="28"/>
              </w:rPr>
              <w:t>6</w:t>
            </w:r>
          </w:p>
        </w:tc>
      </w:tr>
      <w:tr w:rsidR="009536F9">
        <w:trPr>
          <w:trHeight w:val="670"/>
        </w:trPr>
        <w:tc>
          <w:tcPr>
            <w:tcW w:w="7668" w:type="dxa"/>
            <w:shd w:val="clear" w:color="auto" w:fill="auto"/>
          </w:tcPr>
          <w:p w:rsidR="009536F9" w:rsidRPr="00F73288" w:rsidRDefault="009536F9" w:rsidP="00F73288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</w:rPr>
            </w:pPr>
            <w:r>
              <w:rPr>
                <w:b/>
              </w:rPr>
              <w:t>УСЛОВИЯ РЕАЛИЗАЦИИ ПРОГРАММЫ ДИСЦИПЛИНЫ</w:t>
            </w:r>
          </w:p>
        </w:tc>
        <w:tc>
          <w:tcPr>
            <w:tcW w:w="1903" w:type="dxa"/>
            <w:shd w:val="clear" w:color="auto" w:fill="auto"/>
          </w:tcPr>
          <w:p w:rsidR="009536F9" w:rsidRPr="00CE12D7" w:rsidRDefault="00CE12D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E12D7">
              <w:rPr>
                <w:b/>
                <w:sz w:val="28"/>
                <w:szCs w:val="28"/>
              </w:rPr>
              <w:t>10</w:t>
            </w:r>
          </w:p>
        </w:tc>
      </w:tr>
      <w:tr w:rsidR="00D67D06">
        <w:tc>
          <w:tcPr>
            <w:tcW w:w="7668" w:type="dxa"/>
            <w:shd w:val="clear" w:color="auto" w:fill="auto"/>
          </w:tcPr>
          <w:p w:rsidR="00D67D06" w:rsidRDefault="00D67D06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D67D06" w:rsidRDefault="00D67D06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67D06" w:rsidRPr="00CE12D7" w:rsidRDefault="00CE12D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E12D7">
              <w:rPr>
                <w:b/>
                <w:sz w:val="28"/>
                <w:szCs w:val="28"/>
              </w:rPr>
              <w:t>10</w:t>
            </w:r>
          </w:p>
        </w:tc>
      </w:tr>
    </w:tbl>
    <w:p w:rsidR="00D67D06" w:rsidRDefault="00D67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7D06" w:rsidRDefault="00D67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D67D06" w:rsidRDefault="00D67D06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D67D06" w:rsidRPr="00C44B03" w:rsidRDefault="00F06BE4" w:rsidP="003A3824">
      <w:pPr>
        <w:widowControl w:val="0"/>
        <w:pBdr>
          <w:bottom w:val="single" w:sz="8" w:space="1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ОРГАНИЗАЦИЯ</w:t>
      </w:r>
      <w:r w:rsidR="00DB2AA4">
        <w:rPr>
          <w:b/>
          <w:caps/>
          <w:sz w:val="28"/>
          <w:szCs w:val="28"/>
        </w:rPr>
        <w:t xml:space="preserve"> ПРЕДПРИНИМАТЕЛЬСКОЙ ДЕЯТЕЛЬНОСТИ</w:t>
      </w:r>
    </w:p>
    <w:p w:rsidR="00D67D06" w:rsidRDefault="00D67D06" w:rsidP="00DB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right="-1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D67D06" w:rsidRDefault="00F06373" w:rsidP="0003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919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="00D67D06">
        <w:rPr>
          <w:sz w:val="28"/>
          <w:szCs w:val="28"/>
        </w:rPr>
        <w:t xml:space="preserve"> программа учебной дисциплины является частью основной профессиональной образовательной программы в соотве</w:t>
      </w:r>
      <w:r w:rsidR="008363D4">
        <w:rPr>
          <w:sz w:val="28"/>
          <w:szCs w:val="28"/>
        </w:rPr>
        <w:t xml:space="preserve">тствии с ФГОС по специальности </w:t>
      </w:r>
      <w:r w:rsidR="003A3824">
        <w:rPr>
          <w:sz w:val="28"/>
          <w:szCs w:val="28"/>
        </w:rPr>
        <w:t>40.02.01</w:t>
      </w:r>
      <w:r w:rsidR="008363D4">
        <w:rPr>
          <w:sz w:val="28"/>
          <w:szCs w:val="28"/>
        </w:rPr>
        <w:t xml:space="preserve"> «Право</w:t>
      </w:r>
      <w:r w:rsidR="00311F2F">
        <w:rPr>
          <w:sz w:val="28"/>
          <w:szCs w:val="28"/>
        </w:rPr>
        <w:t xml:space="preserve"> и организация</w:t>
      </w:r>
      <w:r w:rsidR="008363D4">
        <w:rPr>
          <w:sz w:val="28"/>
          <w:szCs w:val="28"/>
        </w:rPr>
        <w:t xml:space="preserve"> социального обеспечения».</w:t>
      </w:r>
      <w:r w:rsidR="00D67D06">
        <w:rPr>
          <w:sz w:val="28"/>
          <w:szCs w:val="28"/>
        </w:rPr>
        <w:t xml:space="preserve"> </w:t>
      </w:r>
    </w:p>
    <w:p w:rsidR="00D67D06" w:rsidRDefault="00D67D06" w:rsidP="00DB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right="-1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DB2AA4" w:rsidRDefault="00DB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DB2AA4">
        <w:rPr>
          <w:sz w:val="28"/>
        </w:rPr>
        <w:t>Дисциплина «</w:t>
      </w:r>
      <w:r w:rsidR="00F06BE4">
        <w:rPr>
          <w:sz w:val="28"/>
        </w:rPr>
        <w:t>Организация</w:t>
      </w:r>
      <w:r w:rsidRPr="00DB2AA4">
        <w:rPr>
          <w:sz w:val="28"/>
        </w:rPr>
        <w:t xml:space="preserve"> предпринимательской деятельности» входит в </w:t>
      </w:r>
      <w:r>
        <w:rPr>
          <w:sz w:val="28"/>
        </w:rPr>
        <w:t>о</w:t>
      </w:r>
      <w:r w:rsidRPr="00DB2AA4">
        <w:rPr>
          <w:sz w:val="28"/>
        </w:rPr>
        <w:t>бщий гуманитарный и социально-экономический цикл.</w:t>
      </w:r>
    </w:p>
    <w:p w:rsidR="00D67D06" w:rsidRDefault="00D67D06" w:rsidP="00DB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DB2AA4" w:rsidRPr="00DB2AA4" w:rsidRDefault="00DB2AA4" w:rsidP="008058FA">
      <w:pPr>
        <w:ind w:firstLine="567"/>
        <w:jc w:val="both"/>
        <w:rPr>
          <w:sz w:val="28"/>
          <w:szCs w:val="28"/>
        </w:rPr>
      </w:pPr>
      <w:r w:rsidRPr="008058FA">
        <w:rPr>
          <w:b/>
          <w:sz w:val="28"/>
          <w:szCs w:val="28"/>
        </w:rPr>
        <w:t>Цель</w:t>
      </w:r>
      <w:r w:rsidRPr="00DB2AA4">
        <w:rPr>
          <w:sz w:val="28"/>
          <w:szCs w:val="28"/>
        </w:rPr>
        <w:t xml:space="preserve"> дисциплины: изучение, систематизация и закрепление основ</w:t>
      </w:r>
      <w:r w:rsidR="008058FA">
        <w:rPr>
          <w:sz w:val="28"/>
          <w:szCs w:val="28"/>
        </w:rPr>
        <w:t xml:space="preserve"> </w:t>
      </w:r>
      <w:r w:rsidRPr="00DB2AA4">
        <w:rPr>
          <w:sz w:val="28"/>
          <w:szCs w:val="28"/>
        </w:rPr>
        <w:t>теории и практики предпринимательской деятельности в современных</w:t>
      </w:r>
      <w:r w:rsidR="008058FA">
        <w:rPr>
          <w:sz w:val="28"/>
          <w:szCs w:val="28"/>
        </w:rPr>
        <w:t xml:space="preserve"> </w:t>
      </w:r>
      <w:r w:rsidRPr="00DB2AA4">
        <w:rPr>
          <w:sz w:val="28"/>
          <w:szCs w:val="28"/>
        </w:rPr>
        <w:t>условиях хозяйствования; ознакомление студентов с механизмом работы</w:t>
      </w:r>
      <w:r w:rsidR="008058FA">
        <w:rPr>
          <w:sz w:val="28"/>
          <w:szCs w:val="28"/>
        </w:rPr>
        <w:t xml:space="preserve"> </w:t>
      </w:r>
      <w:r w:rsidRPr="00DB2AA4">
        <w:rPr>
          <w:sz w:val="28"/>
          <w:szCs w:val="28"/>
        </w:rPr>
        <w:t>субъектов предпринимательства; получение комплексного представления о</w:t>
      </w:r>
      <w:r w:rsidR="008058FA">
        <w:rPr>
          <w:sz w:val="28"/>
          <w:szCs w:val="28"/>
        </w:rPr>
        <w:t xml:space="preserve"> </w:t>
      </w:r>
      <w:r w:rsidRPr="00DB2AA4">
        <w:rPr>
          <w:sz w:val="28"/>
          <w:szCs w:val="28"/>
        </w:rPr>
        <w:t>методологии предпринимательства.</w:t>
      </w:r>
    </w:p>
    <w:p w:rsidR="00DB2AA4" w:rsidRPr="00DB2AA4" w:rsidRDefault="00DB2AA4" w:rsidP="008058FA">
      <w:pPr>
        <w:ind w:firstLine="567"/>
        <w:jc w:val="both"/>
        <w:rPr>
          <w:sz w:val="28"/>
          <w:szCs w:val="28"/>
        </w:rPr>
      </w:pPr>
      <w:r w:rsidRPr="00DB2AA4">
        <w:rPr>
          <w:sz w:val="28"/>
          <w:szCs w:val="28"/>
        </w:rPr>
        <w:t>В результате освоения учебной дисциплины обучающийся должен</w:t>
      </w:r>
      <w:r w:rsidR="008058FA">
        <w:rPr>
          <w:sz w:val="28"/>
          <w:szCs w:val="28"/>
        </w:rPr>
        <w:t xml:space="preserve"> </w:t>
      </w:r>
      <w:r w:rsidRPr="008058FA">
        <w:rPr>
          <w:b/>
          <w:i/>
          <w:sz w:val="28"/>
          <w:szCs w:val="28"/>
        </w:rPr>
        <w:t>знать:</w:t>
      </w:r>
    </w:p>
    <w:p w:rsidR="008058FA" w:rsidRDefault="008058FA" w:rsidP="008058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2AA4" w:rsidRPr="00DB2AA4">
        <w:rPr>
          <w:sz w:val="28"/>
          <w:szCs w:val="28"/>
        </w:rPr>
        <w:t>базовые определения, функции и задачи предпринимательства;</w:t>
      </w:r>
      <w:r w:rsidRPr="008058FA">
        <w:rPr>
          <w:sz w:val="28"/>
          <w:szCs w:val="28"/>
        </w:rPr>
        <w:t xml:space="preserve"> </w:t>
      </w:r>
    </w:p>
    <w:p w:rsidR="008058FA" w:rsidRPr="008058FA" w:rsidRDefault="008058FA" w:rsidP="008058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58FA">
        <w:rPr>
          <w:sz w:val="28"/>
          <w:szCs w:val="28"/>
        </w:rPr>
        <w:t>понятие, основные виды и отличительные черты деятельности,</w:t>
      </w:r>
      <w:r>
        <w:rPr>
          <w:sz w:val="28"/>
          <w:szCs w:val="28"/>
        </w:rPr>
        <w:t xml:space="preserve"> </w:t>
      </w:r>
      <w:r w:rsidRPr="008058FA">
        <w:rPr>
          <w:sz w:val="28"/>
          <w:szCs w:val="28"/>
        </w:rPr>
        <w:t>приносящей доходы;</w:t>
      </w:r>
    </w:p>
    <w:p w:rsidR="00DB2AA4" w:rsidRPr="00DB2AA4" w:rsidRDefault="008058FA" w:rsidP="008058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2AA4" w:rsidRPr="00DB2AA4">
        <w:rPr>
          <w:sz w:val="28"/>
          <w:szCs w:val="28"/>
        </w:rPr>
        <w:t>сущность предпринимательской среды;</w:t>
      </w:r>
    </w:p>
    <w:p w:rsidR="00DB2AA4" w:rsidRPr="00DB2AA4" w:rsidRDefault="008058FA" w:rsidP="008058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2AA4" w:rsidRPr="00DB2AA4">
        <w:rPr>
          <w:sz w:val="28"/>
          <w:szCs w:val="28"/>
        </w:rPr>
        <w:t>историю развития предпринимательства в России;</w:t>
      </w:r>
    </w:p>
    <w:p w:rsidR="00DB2AA4" w:rsidRPr="00DB2AA4" w:rsidRDefault="008058FA" w:rsidP="008058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2AA4" w:rsidRPr="00DB2AA4">
        <w:rPr>
          <w:sz w:val="28"/>
          <w:szCs w:val="28"/>
        </w:rPr>
        <w:t>роль государства в развитии предпринимательской деятельности;</w:t>
      </w:r>
    </w:p>
    <w:p w:rsidR="00DB2AA4" w:rsidRPr="00DB2AA4" w:rsidRDefault="008058FA" w:rsidP="008058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2AA4" w:rsidRPr="00DB2AA4">
        <w:rPr>
          <w:sz w:val="28"/>
          <w:szCs w:val="28"/>
        </w:rPr>
        <w:t xml:space="preserve"> различные способы создания предпринимательской организации;</w:t>
      </w:r>
    </w:p>
    <w:p w:rsidR="008058FA" w:rsidRDefault="008058FA" w:rsidP="008058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2AA4" w:rsidRPr="00DB2AA4">
        <w:rPr>
          <w:sz w:val="28"/>
          <w:szCs w:val="28"/>
        </w:rPr>
        <w:t xml:space="preserve"> этапы организации собственного предприятия;</w:t>
      </w:r>
      <w:r w:rsidRPr="008058FA">
        <w:rPr>
          <w:sz w:val="28"/>
          <w:szCs w:val="28"/>
        </w:rPr>
        <w:t xml:space="preserve"> </w:t>
      </w:r>
    </w:p>
    <w:p w:rsidR="008058FA" w:rsidRPr="008058FA" w:rsidRDefault="008058FA" w:rsidP="008058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58FA">
        <w:rPr>
          <w:sz w:val="28"/>
          <w:szCs w:val="28"/>
        </w:rPr>
        <w:t>характеристики организаций различных организационно-правовых</w:t>
      </w:r>
      <w:r>
        <w:rPr>
          <w:sz w:val="28"/>
          <w:szCs w:val="28"/>
        </w:rPr>
        <w:t xml:space="preserve"> </w:t>
      </w:r>
      <w:r w:rsidRPr="008058FA">
        <w:rPr>
          <w:sz w:val="28"/>
          <w:szCs w:val="28"/>
        </w:rPr>
        <w:t>форм;</w:t>
      </w:r>
    </w:p>
    <w:p w:rsidR="008058FA" w:rsidRDefault="008058FA" w:rsidP="008058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2AA4" w:rsidRPr="00DB2AA4">
        <w:rPr>
          <w:sz w:val="28"/>
          <w:szCs w:val="28"/>
        </w:rPr>
        <w:t xml:space="preserve"> механизм осуществления предпринимательской деятельности;</w:t>
      </w:r>
    </w:p>
    <w:p w:rsidR="008058FA" w:rsidRDefault="008058FA" w:rsidP="008058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58FA">
        <w:rPr>
          <w:sz w:val="28"/>
          <w:szCs w:val="28"/>
        </w:rPr>
        <w:t>требования к построению организационной структуры управления;</w:t>
      </w:r>
    </w:p>
    <w:p w:rsidR="008058FA" w:rsidRDefault="008058FA" w:rsidP="008058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8058FA">
        <w:rPr>
          <w:sz w:val="28"/>
          <w:szCs w:val="28"/>
        </w:rPr>
        <w:t>ущнос</w:t>
      </w:r>
      <w:r>
        <w:rPr>
          <w:sz w:val="28"/>
          <w:szCs w:val="28"/>
        </w:rPr>
        <w:t xml:space="preserve">ть предпринимательских рисков, </w:t>
      </w:r>
      <w:r w:rsidRPr="008058FA">
        <w:rPr>
          <w:sz w:val="28"/>
          <w:szCs w:val="28"/>
        </w:rPr>
        <w:t>их классификацию</w:t>
      </w:r>
      <w:r>
        <w:rPr>
          <w:sz w:val="28"/>
          <w:szCs w:val="28"/>
        </w:rPr>
        <w:t xml:space="preserve"> и </w:t>
      </w:r>
      <w:r w:rsidRPr="008058FA">
        <w:rPr>
          <w:sz w:val="28"/>
          <w:szCs w:val="28"/>
        </w:rPr>
        <w:t>характеристик</w:t>
      </w:r>
      <w:r>
        <w:rPr>
          <w:sz w:val="28"/>
          <w:szCs w:val="28"/>
        </w:rPr>
        <w:t>у</w:t>
      </w:r>
      <w:r w:rsidRPr="008058FA">
        <w:rPr>
          <w:sz w:val="28"/>
          <w:szCs w:val="28"/>
        </w:rPr>
        <w:t xml:space="preserve">; </w:t>
      </w:r>
    </w:p>
    <w:p w:rsidR="00DB2AA4" w:rsidRPr="00DB2AA4" w:rsidRDefault="008058FA" w:rsidP="008058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58FA">
        <w:rPr>
          <w:sz w:val="28"/>
          <w:szCs w:val="28"/>
        </w:rPr>
        <w:t xml:space="preserve">объективные и субъективные причины возникновения </w:t>
      </w:r>
      <w:r>
        <w:rPr>
          <w:sz w:val="28"/>
          <w:szCs w:val="28"/>
        </w:rPr>
        <w:t>предпринимательских рисков</w:t>
      </w:r>
      <w:r w:rsidRPr="008058FA">
        <w:rPr>
          <w:sz w:val="28"/>
          <w:szCs w:val="28"/>
        </w:rPr>
        <w:t xml:space="preserve"> и методы</w:t>
      </w:r>
      <w:r>
        <w:rPr>
          <w:sz w:val="28"/>
          <w:szCs w:val="28"/>
        </w:rPr>
        <w:t xml:space="preserve"> их </w:t>
      </w:r>
      <w:r w:rsidRPr="008058FA">
        <w:rPr>
          <w:sz w:val="28"/>
          <w:szCs w:val="28"/>
        </w:rPr>
        <w:t>снижения и смягчения</w:t>
      </w:r>
      <w:r>
        <w:rPr>
          <w:sz w:val="28"/>
          <w:szCs w:val="28"/>
        </w:rPr>
        <w:t>;</w:t>
      </w:r>
    </w:p>
    <w:p w:rsidR="00DB2AA4" w:rsidRDefault="008058FA" w:rsidP="008058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2AA4" w:rsidRPr="00DB2AA4">
        <w:rPr>
          <w:sz w:val="28"/>
          <w:szCs w:val="28"/>
        </w:rPr>
        <w:t xml:space="preserve"> этические нормы предпринимательской деятельности</w:t>
      </w:r>
      <w:r>
        <w:rPr>
          <w:sz w:val="28"/>
          <w:szCs w:val="28"/>
        </w:rPr>
        <w:t>;</w:t>
      </w:r>
    </w:p>
    <w:p w:rsidR="008058FA" w:rsidRPr="008058FA" w:rsidRDefault="008058FA" w:rsidP="008058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58FA">
        <w:rPr>
          <w:sz w:val="28"/>
          <w:szCs w:val="28"/>
        </w:rPr>
        <w:t>порядок и способы организации производства продукции, продаж</w:t>
      </w:r>
      <w:r>
        <w:rPr>
          <w:sz w:val="28"/>
          <w:szCs w:val="28"/>
        </w:rPr>
        <w:t xml:space="preserve"> </w:t>
      </w:r>
      <w:r w:rsidRPr="008058FA">
        <w:rPr>
          <w:sz w:val="28"/>
          <w:szCs w:val="28"/>
        </w:rPr>
        <w:t>товаров и оказания услуг;</w:t>
      </w:r>
    </w:p>
    <w:p w:rsidR="008058FA" w:rsidRPr="00DB2AA4" w:rsidRDefault="008058FA" w:rsidP="008058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58FA">
        <w:rPr>
          <w:sz w:val="28"/>
          <w:szCs w:val="28"/>
        </w:rPr>
        <w:t>понятие и виды ответственности предпринимателей</w:t>
      </w:r>
      <w:r>
        <w:rPr>
          <w:sz w:val="28"/>
          <w:szCs w:val="28"/>
        </w:rPr>
        <w:t>.</w:t>
      </w:r>
    </w:p>
    <w:p w:rsidR="008058FA" w:rsidRDefault="008058FA" w:rsidP="008058FA">
      <w:pPr>
        <w:ind w:firstLine="567"/>
        <w:jc w:val="both"/>
        <w:rPr>
          <w:sz w:val="28"/>
          <w:szCs w:val="28"/>
        </w:rPr>
      </w:pPr>
    </w:p>
    <w:p w:rsidR="00DB2AA4" w:rsidRPr="008058FA" w:rsidRDefault="00DB2AA4" w:rsidP="008058FA">
      <w:pPr>
        <w:ind w:firstLine="567"/>
        <w:jc w:val="both"/>
        <w:rPr>
          <w:b/>
          <w:i/>
          <w:sz w:val="28"/>
          <w:szCs w:val="28"/>
        </w:rPr>
      </w:pPr>
      <w:r w:rsidRPr="00DB2AA4">
        <w:rPr>
          <w:sz w:val="28"/>
          <w:szCs w:val="28"/>
        </w:rPr>
        <w:t>В результате освоения учебной дисциплины обучающийся должен</w:t>
      </w:r>
      <w:r w:rsidR="008058FA">
        <w:rPr>
          <w:sz w:val="28"/>
          <w:szCs w:val="28"/>
        </w:rPr>
        <w:t xml:space="preserve"> </w:t>
      </w:r>
      <w:r w:rsidRPr="008058FA">
        <w:rPr>
          <w:b/>
          <w:i/>
          <w:sz w:val="28"/>
          <w:szCs w:val="28"/>
        </w:rPr>
        <w:t>уметь:</w:t>
      </w:r>
    </w:p>
    <w:p w:rsidR="00DB2AA4" w:rsidRPr="00DB2AA4" w:rsidRDefault="008058FA" w:rsidP="008058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2AA4" w:rsidRPr="00DB2AA4">
        <w:rPr>
          <w:sz w:val="28"/>
          <w:szCs w:val="28"/>
        </w:rPr>
        <w:t>моделировать и корректировать предпринимательскую деятельность</w:t>
      </w:r>
      <w:r>
        <w:rPr>
          <w:sz w:val="28"/>
          <w:szCs w:val="28"/>
        </w:rPr>
        <w:t xml:space="preserve"> </w:t>
      </w:r>
      <w:r w:rsidR="00DB2AA4" w:rsidRPr="00DB2AA4">
        <w:rPr>
          <w:sz w:val="28"/>
          <w:szCs w:val="28"/>
        </w:rPr>
        <w:t>субъектов малого и среднего бизнеса;</w:t>
      </w:r>
    </w:p>
    <w:p w:rsidR="008058FA" w:rsidRDefault="008058FA" w:rsidP="008058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2AA4" w:rsidRPr="00DB2AA4">
        <w:rPr>
          <w:sz w:val="28"/>
          <w:szCs w:val="28"/>
        </w:rPr>
        <w:t xml:space="preserve">разрабатывать бизнес-план предприятия; </w:t>
      </w:r>
    </w:p>
    <w:p w:rsidR="00DB2AA4" w:rsidRPr="00DB2AA4" w:rsidRDefault="008058FA" w:rsidP="008058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B2AA4" w:rsidRPr="00DB2AA4">
        <w:rPr>
          <w:sz w:val="28"/>
          <w:szCs w:val="28"/>
        </w:rPr>
        <w:t>определять стратегию</w:t>
      </w:r>
      <w:r>
        <w:rPr>
          <w:sz w:val="28"/>
          <w:szCs w:val="28"/>
        </w:rPr>
        <w:t xml:space="preserve"> </w:t>
      </w:r>
      <w:r w:rsidR="00DB2AA4" w:rsidRPr="00DB2AA4">
        <w:rPr>
          <w:sz w:val="28"/>
          <w:szCs w:val="28"/>
        </w:rPr>
        <w:t>открываемого бизнеса;</w:t>
      </w:r>
    </w:p>
    <w:p w:rsidR="00DB2AA4" w:rsidRPr="00DB2AA4" w:rsidRDefault="008058FA" w:rsidP="008058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2AA4" w:rsidRPr="00DB2AA4">
        <w:rPr>
          <w:sz w:val="28"/>
          <w:szCs w:val="28"/>
        </w:rPr>
        <w:t>оценивать конъюнктуру рынка;</w:t>
      </w:r>
    </w:p>
    <w:p w:rsidR="00DB2AA4" w:rsidRDefault="008058FA" w:rsidP="008058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2AA4" w:rsidRPr="00DB2AA4">
        <w:rPr>
          <w:sz w:val="28"/>
          <w:szCs w:val="28"/>
        </w:rPr>
        <w:t>определять эффективность бизнеса</w:t>
      </w:r>
      <w:r>
        <w:rPr>
          <w:sz w:val="28"/>
          <w:szCs w:val="28"/>
        </w:rPr>
        <w:t xml:space="preserve">; </w:t>
      </w:r>
    </w:p>
    <w:p w:rsidR="006A751F" w:rsidRPr="008058FA" w:rsidRDefault="006A751F" w:rsidP="006A75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58FA">
        <w:rPr>
          <w:sz w:val="28"/>
          <w:szCs w:val="28"/>
        </w:rPr>
        <w:t>проводить предварительный расчет затрат организации, планировать</w:t>
      </w:r>
      <w:r>
        <w:rPr>
          <w:sz w:val="28"/>
          <w:szCs w:val="28"/>
        </w:rPr>
        <w:t xml:space="preserve"> </w:t>
      </w:r>
      <w:r w:rsidRPr="008058FA">
        <w:rPr>
          <w:sz w:val="28"/>
          <w:szCs w:val="28"/>
        </w:rPr>
        <w:t>ее доходы;</w:t>
      </w:r>
    </w:p>
    <w:p w:rsidR="006A751F" w:rsidRPr="008058FA" w:rsidRDefault="006A751F" w:rsidP="006A75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58FA">
        <w:rPr>
          <w:sz w:val="28"/>
          <w:szCs w:val="28"/>
        </w:rPr>
        <w:t>привлекать и эффективно использовать финансовые средства;</w:t>
      </w:r>
    </w:p>
    <w:p w:rsidR="006A751F" w:rsidRPr="008058FA" w:rsidRDefault="006A751F" w:rsidP="006A75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058FA">
        <w:rPr>
          <w:sz w:val="28"/>
          <w:szCs w:val="28"/>
        </w:rPr>
        <w:t xml:space="preserve"> контролировать уровень затрат;</w:t>
      </w:r>
    </w:p>
    <w:p w:rsidR="006A751F" w:rsidRDefault="006A751F" w:rsidP="006A75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058FA">
        <w:rPr>
          <w:sz w:val="28"/>
          <w:szCs w:val="28"/>
        </w:rPr>
        <w:t xml:space="preserve"> осуществлять деятельность по снижению и смягчению</w:t>
      </w:r>
      <w:r>
        <w:rPr>
          <w:sz w:val="28"/>
          <w:szCs w:val="28"/>
        </w:rPr>
        <w:t xml:space="preserve"> предпринимательских рисков;</w:t>
      </w:r>
    </w:p>
    <w:p w:rsidR="008058FA" w:rsidRPr="008058FA" w:rsidRDefault="006A751F" w:rsidP="006A75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58FA" w:rsidRPr="008058FA">
        <w:rPr>
          <w:sz w:val="28"/>
          <w:szCs w:val="28"/>
        </w:rPr>
        <w:t>ориентироваться в вопросах спроса и предложения, в разработке</w:t>
      </w:r>
      <w:r>
        <w:rPr>
          <w:sz w:val="28"/>
          <w:szCs w:val="28"/>
        </w:rPr>
        <w:t xml:space="preserve"> </w:t>
      </w:r>
      <w:r w:rsidR="008058FA" w:rsidRPr="008058FA">
        <w:rPr>
          <w:sz w:val="28"/>
          <w:szCs w:val="28"/>
        </w:rPr>
        <w:t>товарной и ценовой политики, политики продаж и политики</w:t>
      </w:r>
      <w:r>
        <w:rPr>
          <w:sz w:val="28"/>
          <w:szCs w:val="28"/>
        </w:rPr>
        <w:t xml:space="preserve"> продвижения товара на рынке.</w:t>
      </w:r>
    </w:p>
    <w:p w:rsidR="008058FA" w:rsidRPr="00DB2AA4" w:rsidRDefault="008058FA" w:rsidP="008058FA">
      <w:pPr>
        <w:ind w:firstLine="567"/>
        <w:jc w:val="both"/>
        <w:rPr>
          <w:sz w:val="28"/>
          <w:szCs w:val="28"/>
        </w:rPr>
      </w:pPr>
    </w:p>
    <w:p w:rsidR="006A751F" w:rsidRDefault="00DB2AA4" w:rsidP="006A751F">
      <w:pPr>
        <w:ind w:firstLine="567"/>
        <w:jc w:val="both"/>
        <w:rPr>
          <w:sz w:val="28"/>
          <w:szCs w:val="28"/>
        </w:rPr>
      </w:pPr>
      <w:r w:rsidRPr="00DB2AA4">
        <w:rPr>
          <w:sz w:val="28"/>
          <w:szCs w:val="28"/>
        </w:rPr>
        <w:t>Результатами освоения дисциплины является овладение</w:t>
      </w:r>
      <w:r w:rsidR="006A751F">
        <w:rPr>
          <w:sz w:val="28"/>
          <w:szCs w:val="28"/>
        </w:rPr>
        <w:t xml:space="preserve"> </w:t>
      </w:r>
      <w:r w:rsidRPr="00DB2AA4">
        <w:rPr>
          <w:sz w:val="28"/>
          <w:szCs w:val="28"/>
        </w:rPr>
        <w:t>обучающимися видом профессиональной деятельности, в том числе общими</w:t>
      </w:r>
      <w:r w:rsidR="006A751F">
        <w:rPr>
          <w:sz w:val="28"/>
          <w:szCs w:val="28"/>
        </w:rPr>
        <w:t xml:space="preserve"> </w:t>
      </w:r>
      <w:r w:rsidRPr="00DB2AA4">
        <w:rPr>
          <w:sz w:val="28"/>
          <w:szCs w:val="28"/>
        </w:rPr>
        <w:t>компетенциями</w:t>
      </w:r>
      <w:r w:rsidR="006A751F">
        <w:rPr>
          <w:sz w:val="28"/>
          <w:szCs w:val="28"/>
        </w:rPr>
        <w:t xml:space="preserve"> </w:t>
      </w:r>
      <w:r w:rsidR="006A751F" w:rsidRPr="00DB2AA4">
        <w:rPr>
          <w:sz w:val="28"/>
          <w:szCs w:val="28"/>
        </w:rPr>
        <w:t>(ОК)</w:t>
      </w:r>
      <w:r w:rsidRPr="00DB2AA4">
        <w:rPr>
          <w:sz w:val="28"/>
          <w:szCs w:val="28"/>
        </w:rPr>
        <w:t>:</w:t>
      </w:r>
    </w:p>
    <w:p w:rsidR="006A751F" w:rsidRPr="006A751F" w:rsidRDefault="006A751F" w:rsidP="006A751F">
      <w:pPr>
        <w:ind w:firstLine="567"/>
        <w:jc w:val="both"/>
        <w:rPr>
          <w:sz w:val="28"/>
          <w:szCs w:val="28"/>
        </w:rPr>
      </w:pPr>
      <w:r w:rsidRPr="006A751F">
        <w:rPr>
          <w:sz w:val="28"/>
          <w:szCs w:val="28"/>
        </w:rPr>
        <w:t>OK 1. Понимать сущность и социальную значимость своей будущей</w:t>
      </w:r>
      <w:r>
        <w:rPr>
          <w:sz w:val="28"/>
          <w:szCs w:val="28"/>
        </w:rPr>
        <w:t xml:space="preserve"> </w:t>
      </w:r>
      <w:r w:rsidRPr="006A751F">
        <w:rPr>
          <w:sz w:val="28"/>
          <w:szCs w:val="28"/>
        </w:rPr>
        <w:t>профессии, проявлять к ней устойчивый интерес.</w:t>
      </w:r>
    </w:p>
    <w:p w:rsidR="006A751F" w:rsidRPr="006A751F" w:rsidRDefault="006A751F" w:rsidP="006A751F">
      <w:pPr>
        <w:ind w:firstLine="567"/>
        <w:jc w:val="both"/>
        <w:rPr>
          <w:sz w:val="28"/>
          <w:szCs w:val="28"/>
        </w:rPr>
      </w:pPr>
      <w:r w:rsidRPr="006A751F">
        <w:rPr>
          <w:sz w:val="28"/>
          <w:szCs w:val="28"/>
        </w:rPr>
        <w:t>ОК 2. Организовывать собственную деятельность, выбирать типовые методы</w:t>
      </w:r>
      <w:r>
        <w:rPr>
          <w:sz w:val="28"/>
          <w:szCs w:val="28"/>
        </w:rPr>
        <w:t xml:space="preserve"> </w:t>
      </w:r>
      <w:r w:rsidRPr="006A751F">
        <w:rPr>
          <w:sz w:val="28"/>
          <w:szCs w:val="28"/>
        </w:rPr>
        <w:t>и способы выполнения профессиональных задач, оценивать их</w:t>
      </w:r>
      <w:r>
        <w:rPr>
          <w:sz w:val="28"/>
          <w:szCs w:val="28"/>
        </w:rPr>
        <w:t xml:space="preserve"> </w:t>
      </w:r>
      <w:r w:rsidRPr="006A751F">
        <w:rPr>
          <w:sz w:val="28"/>
          <w:szCs w:val="28"/>
        </w:rPr>
        <w:t>эффективность и качество.</w:t>
      </w:r>
    </w:p>
    <w:p w:rsidR="006A751F" w:rsidRPr="006A751F" w:rsidRDefault="006A751F" w:rsidP="006A751F">
      <w:pPr>
        <w:ind w:firstLine="567"/>
        <w:jc w:val="both"/>
        <w:rPr>
          <w:sz w:val="28"/>
          <w:szCs w:val="28"/>
        </w:rPr>
      </w:pPr>
      <w:r w:rsidRPr="006A751F">
        <w:rPr>
          <w:sz w:val="28"/>
          <w:szCs w:val="28"/>
        </w:rPr>
        <w:t>ОК 3. Принимать решения в стандартных и нестандартных ситуациях и нести</w:t>
      </w:r>
      <w:r>
        <w:rPr>
          <w:sz w:val="28"/>
          <w:szCs w:val="28"/>
        </w:rPr>
        <w:t xml:space="preserve"> </w:t>
      </w:r>
      <w:r w:rsidRPr="006A751F">
        <w:rPr>
          <w:sz w:val="28"/>
          <w:szCs w:val="28"/>
        </w:rPr>
        <w:t>за них ответственность.</w:t>
      </w:r>
    </w:p>
    <w:p w:rsidR="006A751F" w:rsidRPr="006A751F" w:rsidRDefault="006A751F" w:rsidP="006A751F">
      <w:pPr>
        <w:ind w:firstLine="567"/>
        <w:jc w:val="both"/>
        <w:rPr>
          <w:sz w:val="28"/>
          <w:szCs w:val="28"/>
        </w:rPr>
      </w:pPr>
      <w:r w:rsidRPr="006A751F">
        <w:rPr>
          <w:sz w:val="28"/>
          <w:szCs w:val="28"/>
        </w:rPr>
        <w:t>ОК 4. Осуществлять поиск и использование информации, необходимой для</w:t>
      </w:r>
      <w:r>
        <w:rPr>
          <w:sz w:val="28"/>
          <w:szCs w:val="28"/>
        </w:rPr>
        <w:t xml:space="preserve"> </w:t>
      </w:r>
      <w:r w:rsidRPr="006A751F">
        <w:rPr>
          <w:sz w:val="28"/>
          <w:szCs w:val="28"/>
        </w:rPr>
        <w:t>эффективного выполнения профессиональных задач, профессионального и</w:t>
      </w:r>
      <w:r>
        <w:rPr>
          <w:sz w:val="28"/>
          <w:szCs w:val="28"/>
        </w:rPr>
        <w:t xml:space="preserve"> </w:t>
      </w:r>
      <w:r w:rsidRPr="006A751F">
        <w:rPr>
          <w:sz w:val="28"/>
          <w:szCs w:val="28"/>
        </w:rPr>
        <w:t>личностного развития</w:t>
      </w:r>
      <w:r>
        <w:rPr>
          <w:sz w:val="28"/>
          <w:szCs w:val="28"/>
        </w:rPr>
        <w:t>.</w:t>
      </w:r>
    </w:p>
    <w:p w:rsidR="006A751F" w:rsidRPr="006A751F" w:rsidRDefault="006A751F" w:rsidP="006A751F">
      <w:pPr>
        <w:ind w:firstLine="567"/>
        <w:jc w:val="both"/>
        <w:rPr>
          <w:sz w:val="28"/>
          <w:szCs w:val="28"/>
        </w:rPr>
      </w:pPr>
      <w:r w:rsidRPr="006A751F">
        <w:rPr>
          <w:sz w:val="28"/>
          <w:szCs w:val="28"/>
        </w:rPr>
        <w:t>ОК 5. Использовать информационно-коммуникационные технологии в</w:t>
      </w:r>
      <w:r>
        <w:rPr>
          <w:sz w:val="28"/>
          <w:szCs w:val="28"/>
        </w:rPr>
        <w:t xml:space="preserve"> </w:t>
      </w:r>
      <w:r w:rsidRPr="006A751F">
        <w:rPr>
          <w:sz w:val="28"/>
          <w:szCs w:val="28"/>
        </w:rPr>
        <w:t>профессиональной деятельности.</w:t>
      </w:r>
    </w:p>
    <w:p w:rsidR="006A751F" w:rsidRPr="006A751F" w:rsidRDefault="006A751F" w:rsidP="006A751F">
      <w:pPr>
        <w:ind w:firstLine="567"/>
        <w:jc w:val="both"/>
        <w:rPr>
          <w:sz w:val="28"/>
          <w:szCs w:val="28"/>
        </w:rPr>
      </w:pPr>
      <w:r w:rsidRPr="006A751F">
        <w:rPr>
          <w:sz w:val="28"/>
          <w:szCs w:val="28"/>
        </w:rPr>
        <w:t>ОК 6. Работать в коллективе и в команде, эффективно общаться с коллегами,</w:t>
      </w:r>
      <w:r>
        <w:rPr>
          <w:sz w:val="28"/>
          <w:szCs w:val="28"/>
        </w:rPr>
        <w:t xml:space="preserve"> </w:t>
      </w:r>
      <w:r w:rsidRPr="006A751F">
        <w:rPr>
          <w:sz w:val="28"/>
          <w:szCs w:val="28"/>
        </w:rPr>
        <w:t>руководством, потребителями.</w:t>
      </w:r>
    </w:p>
    <w:p w:rsidR="006A751F" w:rsidRPr="006A751F" w:rsidRDefault="006A751F" w:rsidP="006A751F">
      <w:pPr>
        <w:ind w:firstLine="567"/>
        <w:jc w:val="both"/>
        <w:rPr>
          <w:sz w:val="28"/>
          <w:szCs w:val="28"/>
        </w:rPr>
      </w:pPr>
      <w:r w:rsidRPr="006A751F">
        <w:rPr>
          <w:sz w:val="28"/>
          <w:szCs w:val="28"/>
        </w:rPr>
        <w:t>ОК 7. Самостоятельно определять задачи профессионального и личностного</w:t>
      </w:r>
      <w:r>
        <w:rPr>
          <w:sz w:val="28"/>
          <w:szCs w:val="28"/>
        </w:rPr>
        <w:t xml:space="preserve"> </w:t>
      </w:r>
      <w:r w:rsidRPr="006A751F">
        <w:rPr>
          <w:sz w:val="28"/>
          <w:szCs w:val="28"/>
        </w:rPr>
        <w:t>развития, заниматься самообразованием, осознанно планировать повышение</w:t>
      </w:r>
      <w:r>
        <w:rPr>
          <w:sz w:val="28"/>
          <w:szCs w:val="28"/>
        </w:rPr>
        <w:t xml:space="preserve"> </w:t>
      </w:r>
      <w:r w:rsidRPr="006A751F">
        <w:rPr>
          <w:sz w:val="28"/>
          <w:szCs w:val="28"/>
        </w:rPr>
        <w:t>квалификации.</w:t>
      </w:r>
    </w:p>
    <w:p w:rsidR="006A751F" w:rsidRDefault="006A751F" w:rsidP="006A751F">
      <w:pPr>
        <w:ind w:firstLine="567"/>
        <w:jc w:val="both"/>
        <w:rPr>
          <w:sz w:val="28"/>
          <w:szCs w:val="28"/>
        </w:rPr>
      </w:pPr>
      <w:r w:rsidRPr="006A751F">
        <w:rPr>
          <w:sz w:val="28"/>
          <w:szCs w:val="28"/>
        </w:rPr>
        <w:t xml:space="preserve"> Практическая подготовка организуется путем проведения практических</w:t>
      </w:r>
      <w:r>
        <w:rPr>
          <w:sz w:val="28"/>
          <w:szCs w:val="28"/>
        </w:rPr>
        <w:t xml:space="preserve"> </w:t>
      </w:r>
      <w:r w:rsidRPr="006A751F">
        <w:rPr>
          <w:sz w:val="28"/>
          <w:szCs w:val="28"/>
        </w:rPr>
        <w:t>занятий, практикумов, предусматривающих участие</w:t>
      </w:r>
      <w:r>
        <w:rPr>
          <w:sz w:val="28"/>
          <w:szCs w:val="28"/>
        </w:rPr>
        <w:t xml:space="preserve"> </w:t>
      </w:r>
      <w:r w:rsidRPr="006A751F">
        <w:rPr>
          <w:sz w:val="28"/>
          <w:szCs w:val="28"/>
        </w:rPr>
        <w:t>студентов в выполнении отдельных элементов работ, связанных с будущей</w:t>
      </w:r>
      <w:r>
        <w:rPr>
          <w:sz w:val="28"/>
          <w:szCs w:val="28"/>
        </w:rPr>
        <w:t xml:space="preserve"> </w:t>
      </w:r>
      <w:r w:rsidRPr="006A751F">
        <w:rPr>
          <w:sz w:val="28"/>
          <w:szCs w:val="28"/>
        </w:rPr>
        <w:t>профессиональной деятельностью.</w:t>
      </w:r>
    </w:p>
    <w:p w:rsidR="006A751F" w:rsidRPr="006A751F" w:rsidRDefault="006A751F" w:rsidP="006A7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67"/>
        <w:jc w:val="both"/>
        <w:rPr>
          <w:sz w:val="28"/>
          <w:szCs w:val="28"/>
        </w:rPr>
      </w:pPr>
      <w:r w:rsidRPr="006A751F">
        <w:rPr>
          <w:b/>
          <w:sz w:val="28"/>
          <w:szCs w:val="28"/>
        </w:rPr>
        <w:t>1.4. Рекомендуемое количество часов на освоение рабочей программы учебной дисциплины:</w:t>
      </w:r>
    </w:p>
    <w:p w:rsidR="006A751F" w:rsidRPr="006A751F" w:rsidRDefault="006A751F" w:rsidP="006A7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 w:rsidRPr="006A751F">
        <w:rPr>
          <w:sz w:val="28"/>
          <w:szCs w:val="28"/>
        </w:rPr>
        <w:t xml:space="preserve">максимальной учебной нагрузки обучающегося </w:t>
      </w:r>
      <w:r>
        <w:rPr>
          <w:sz w:val="28"/>
          <w:szCs w:val="28"/>
          <w:u w:val="single"/>
        </w:rPr>
        <w:t>96</w:t>
      </w:r>
      <w:r w:rsidRPr="006A751F">
        <w:rPr>
          <w:sz w:val="28"/>
          <w:szCs w:val="28"/>
        </w:rPr>
        <w:t xml:space="preserve"> часов, в том числе:</w:t>
      </w:r>
    </w:p>
    <w:p w:rsidR="006A751F" w:rsidRPr="006A751F" w:rsidRDefault="006A751F" w:rsidP="006A7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6A751F"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sz w:val="28"/>
          <w:szCs w:val="28"/>
          <w:u w:val="single"/>
        </w:rPr>
        <w:t>6</w:t>
      </w:r>
      <w:r w:rsidRPr="006A751F">
        <w:rPr>
          <w:sz w:val="28"/>
          <w:szCs w:val="28"/>
          <w:u w:val="single"/>
        </w:rPr>
        <w:t>4</w:t>
      </w:r>
      <w:r w:rsidRPr="006A751F">
        <w:rPr>
          <w:sz w:val="28"/>
          <w:szCs w:val="28"/>
        </w:rPr>
        <w:t xml:space="preserve"> часа;</w:t>
      </w:r>
    </w:p>
    <w:p w:rsidR="006A751F" w:rsidRPr="006A751F" w:rsidRDefault="006A751F" w:rsidP="006A7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6A751F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  <w:u w:val="single"/>
        </w:rPr>
        <w:t>32</w:t>
      </w:r>
      <w:r w:rsidRPr="006A751F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6A751F">
        <w:rPr>
          <w:sz w:val="28"/>
          <w:szCs w:val="28"/>
        </w:rPr>
        <w:t>;</w:t>
      </w:r>
    </w:p>
    <w:p w:rsidR="006A751F" w:rsidRPr="006A751F" w:rsidRDefault="006A751F" w:rsidP="006A7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32"/>
          <w:szCs w:val="28"/>
        </w:rPr>
      </w:pPr>
      <w:r w:rsidRPr="006A751F">
        <w:rPr>
          <w:sz w:val="28"/>
          <w:szCs w:val="28"/>
        </w:rPr>
        <w:t xml:space="preserve">форма итоговой аттестации – </w:t>
      </w:r>
      <w:r>
        <w:rPr>
          <w:sz w:val="28"/>
          <w:szCs w:val="28"/>
        </w:rPr>
        <w:t>экзамен</w:t>
      </w:r>
      <w:r w:rsidRPr="006A751F">
        <w:rPr>
          <w:sz w:val="28"/>
          <w:szCs w:val="28"/>
        </w:rPr>
        <w:t xml:space="preserve">. </w:t>
      </w:r>
    </w:p>
    <w:p w:rsidR="006A751F" w:rsidRPr="006A751F" w:rsidRDefault="006A751F" w:rsidP="0010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28"/>
        </w:rPr>
      </w:pPr>
    </w:p>
    <w:p w:rsidR="006A751F" w:rsidRDefault="006A751F" w:rsidP="0010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A751F" w:rsidRDefault="006A751F" w:rsidP="0010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A751F" w:rsidRDefault="006A751F" w:rsidP="0010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A751F" w:rsidRDefault="006A751F" w:rsidP="0010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67D06" w:rsidRDefault="006A751F" w:rsidP="0010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F06373">
        <w:rPr>
          <w:b/>
          <w:sz w:val="28"/>
          <w:szCs w:val="28"/>
        </w:rPr>
        <w:t xml:space="preserve">СТРУКТУРА </w:t>
      </w:r>
      <w:proofErr w:type="gramStart"/>
      <w:r w:rsidR="00F06373">
        <w:rPr>
          <w:b/>
          <w:sz w:val="28"/>
          <w:szCs w:val="28"/>
        </w:rPr>
        <w:t xml:space="preserve">И </w:t>
      </w:r>
      <w:r w:rsidR="00D67D06">
        <w:rPr>
          <w:b/>
          <w:sz w:val="28"/>
          <w:szCs w:val="28"/>
        </w:rPr>
        <w:t xml:space="preserve"> СОДЕРЖАНИЕ</w:t>
      </w:r>
      <w:proofErr w:type="gramEnd"/>
      <w:r w:rsidR="00D67D06">
        <w:rPr>
          <w:b/>
          <w:sz w:val="28"/>
          <w:szCs w:val="28"/>
        </w:rPr>
        <w:t xml:space="preserve"> УЧЕБНОЙ ДИСЦИПЛИНЫ</w:t>
      </w:r>
    </w:p>
    <w:p w:rsidR="006A751F" w:rsidRDefault="006A751F" w:rsidP="0010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67D06" w:rsidRDefault="001071C3" w:rsidP="0010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Объем </w:t>
      </w:r>
      <w:r w:rsidR="00D67D06">
        <w:rPr>
          <w:b/>
          <w:sz w:val="28"/>
          <w:szCs w:val="28"/>
        </w:rPr>
        <w:t>учебной дисциплины и виды учебной работы</w:t>
      </w:r>
    </w:p>
    <w:p w:rsidR="001071C3" w:rsidRDefault="001071C3" w:rsidP="0010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67D06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D06" w:rsidRPr="001071C3" w:rsidRDefault="00D67D06" w:rsidP="001071C3">
            <w:pPr>
              <w:pStyle w:val="af2"/>
              <w:jc w:val="center"/>
              <w:rPr>
                <w:b/>
              </w:rPr>
            </w:pPr>
            <w:r w:rsidRPr="001071C3">
              <w:rPr>
                <w:b/>
              </w:rPr>
              <w:t>Вид учебной работы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7D06" w:rsidRPr="001071C3" w:rsidRDefault="00252F54" w:rsidP="001071C3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Объ</w:t>
            </w:r>
            <w:r w:rsidR="00D67D06" w:rsidRPr="001071C3">
              <w:rPr>
                <w:b/>
              </w:rPr>
              <w:t>ем часов</w:t>
            </w:r>
          </w:p>
        </w:tc>
      </w:tr>
      <w:tr w:rsidR="00D67D06"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D06" w:rsidRPr="001071C3" w:rsidRDefault="00F06373">
            <w:pPr>
              <w:pStyle w:val="af2"/>
              <w:jc w:val="both"/>
              <w:rPr>
                <w:b/>
              </w:rPr>
            </w:pPr>
            <w:r w:rsidRPr="001071C3">
              <w:rPr>
                <w:b/>
              </w:rPr>
              <w:t>Максимальная</w:t>
            </w:r>
            <w:r w:rsidR="00D67D06" w:rsidRPr="001071C3">
              <w:rPr>
                <w:b/>
              </w:rPr>
              <w:t xml:space="preserve"> учебная нагрузка (всего)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7D06" w:rsidRPr="009536F9" w:rsidRDefault="007C5554" w:rsidP="00CC3F04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</w:tr>
      <w:tr w:rsidR="00D67D06"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D06" w:rsidRPr="001071C3" w:rsidRDefault="001071C3" w:rsidP="002046BB">
            <w:pPr>
              <w:pStyle w:val="af2"/>
              <w:rPr>
                <w:b/>
              </w:rPr>
            </w:pPr>
            <w:r w:rsidRPr="001071C3">
              <w:rPr>
                <w:b/>
              </w:rPr>
              <w:t>Обязательная а</w:t>
            </w:r>
            <w:r w:rsidR="00D67D06" w:rsidRPr="001071C3">
              <w:rPr>
                <w:b/>
              </w:rPr>
              <w:t>удиторная учебная нагрузка (всего)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7D06" w:rsidRPr="009536F9" w:rsidRDefault="007C5554" w:rsidP="00CC3F04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</w:tr>
      <w:tr w:rsidR="00D67D06"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D06" w:rsidRDefault="00D67D06">
            <w:pPr>
              <w:pStyle w:val="af2"/>
              <w:jc w:val="both"/>
            </w:pPr>
            <w:r>
              <w:t xml:space="preserve"> </w:t>
            </w:r>
            <w:r w:rsidR="001071C3">
              <w:t>в том числе: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7D06" w:rsidRDefault="00D67D06" w:rsidP="00F73288">
            <w:pPr>
              <w:pStyle w:val="af2"/>
              <w:jc w:val="center"/>
            </w:pPr>
          </w:p>
        </w:tc>
      </w:tr>
      <w:tr w:rsidR="007C5554"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554" w:rsidRDefault="007C5554">
            <w:pPr>
              <w:pStyle w:val="af2"/>
              <w:jc w:val="both"/>
            </w:pPr>
            <w:r>
              <w:t xml:space="preserve">      практические занятия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554" w:rsidRDefault="007C5554" w:rsidP="00712BD3">
            <w:pPr>
              <w:pStyle w:val="af2"/>
              <w:jc w:val="center"/>
            </w:pPr>
            <w:r>
              <w:t>14</w:t>
            </w:r>
          </w:p>
        </w:tc>
      </w:tr>
      <w:tr w:rsidR="00D67D06"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D06" w:rsidRDefault="001071C3" w:rsidP="007C5554">
            <w:pPr>
              <w:pStyle w:val="af2"/>
              <w:jc w:val="both"/>
            </w:pPr>
            <w:r>
              <w:t xml:space="preserve">     </w:t>
            </w:r>
            <w:r w:rsidR="007C5554">
              <w:t xml:space="preserve"> в форме практической подготовки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7D06" w:rsidRDefault="007C5554" w:rsidP="00712BD3">
            <w:pPr>
              <w:pStyle w:val="af2"/>
              <w:jc w:val="center"/>
            </w:pPr>
            <w:r>
              <w:t>8</w:t>
            </w:r>
          </w:p>
        </w:tc>
      </w:tr>
      <w:tr w:rsidR="00D67D06"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D06" w:rsidRPr="001071C3" w:rsidRDefault="00D67D06">
            <w:pPr>
              <w:pStyle w:val="af2"/>
              <w:jc w:val="both"/>
              <w:rPr>
                <w:b/>
              </w:rPr>
            </w:pPr>
            <w:r w:rsidRPr="001071C3">
              <w:rPr>
                <w:b/>
              </w:rPr>
              <w:t>Сам</w:t>
            </w:r>
            <w:r w:rsidR="008363D4">
              <w:rPr>
                <w:b/>
              </w:rPr>
              <w:t>остоятельная работа</w:t>
            </w:r>
            <w:r w:rsidRPr="001071C3">
              <w:rPr>
                <w:b/>
              </w:rPr>
              <w:t xml:space="preserve"> (всего)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7D06" w:rsidRPr="009536F9" w:rsidRDefault="007C5554" w:rsidP="00F73288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9536F9"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6F9" w:rsidRPr="001071C3" w:rsidRDefault="009536F9">
            <w:pPr>
              <w:pStyle w:val="af2"/>
              <w:jc w:val="both"/>
              <w:rPr>
                <w:b/>
              </w:rPr>
            </w:pPr>
            <w:r>
              <w:rPr>
                <w:b/>
              </w:rPr>
              <w:t>Вариативная часть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36F9" w:rsidRPr="009536F9" w:rsidRDefault="007C5554" w:rsidP="003A3824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</w:tr>
      <w:tr w:rsidR="001071C3" w:rsidTr="00E6287B">
        <w:tc>
          <w:tcPr>
            <w:tcW w:w="935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71C3" w:rsidRDefault="001071C3" w:rsidP="007C5554">
            <w:pPr>
              <w:pStyle w:val="af2"/>
              <w:jc w:val="both"/>
            </w:pPr>
            <w:r w:rsidRPr="001071C3">
              <w:rPr>
                <w:i/>
              </w:rPr>
              <w:t xml:space="preserve">Итоговая аттестация в форме </w:t>
            </w:r>
            <w:r w:rsidR="007C5554">
              <w:rPr>
                <w:i/>
              </w:rPr>
              <w:t xml:space="preserve">экзамена </w:t>
            </w:r>
            <w:r w:rsidR="008363D4">
              <w:rPr>
                <w:i/>
              </w:rPr>
              <w:t xml:space="preserve">в </w:t>
            </w:r>
            <w:r w:rsidR="007C5554">
              <w:rPr>
                <w:i/>
              </w:rPr>
              <w:t>5</w:t>
            </w:r>
            <w:r w:rsidR="008363D4">
              <w:rPr>
                <w:i/>
              </w:rPr>
              <w:t xml:space="preserve"> семестре</w:t>
            </w:r>
          </w:p>
        </w:tc>
      </w:tr>
    </w:tbl>
    <w:p w:rsidR="00D67D06" w:rsidRDefault="00D67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67D06" w:rsidRDefault="00D67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52F54" w:rsidRDefault="00311F2F" w:rsidP="0031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01612C">
        <w:rPr>
          <w:b/>
          <w:sz w:val="28"/>
          <w:szCs w:val="28"/>
        </w:rPr>
        <w:t>2</w:t>
      </w:r>
      <w:r w:rsidR="007C555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F06373">
        <w:rPr>
          <w:b/>
          <w:sz w:val="28"/>
          <w:szCs w:val="28"/>
        </w:rPr>
        <w:t>Рабочий</w:t>
      </w:r>
      <w:r w:rsidR="00D67D06">
        <w:rPr>
          <w:b/>
          <w:sz w:val="28"/>
          <w:szCs w:val="28"/>
        </w:rPr>
        <w:t xml:space="preserve"> тематический план и содержание учебной дисциплины</w:t>
      </w:r>
    </w:p>
    <w:p w:rsidR="007344F1" w:rsidRPr="007C5554" w:rsidRDefault="00F06BE4" w:rsidP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Организация</w:t>
      </w:r>
      <w:r w:rsidR="007C5554" w:rsidRPr="007C5554">
        <w:rPr>
          <w:b/>
          <w:sz w:val="28"/>
          <w:szCs w:val="28"/>
          <w:u w:val="single"/>
        </w:rPr>
        <w:t xml:space="preserve"> предпринимательской деятельности</w:t>
      </w:r>
    </w:p>
    <w:p w:rsidR="007C5554" w:rsidRPr="007C5554" w:rsidRDefault="007C5554" w:rsidP="00252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2"/>
          <w:szCs w:val="12"/>
        </w:rPr>
      </w:pPr>
    </w:p>
    <w:tbl>
      <w:tblPr>
        <w:tblW w:w="11057" w:type="dxa"/>
        <w:tblInd w:w="-10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6321"/>
        <w:gridCol w:w="851"/>
        <w:gridCol w:w="1050"/>
      </w:tblGrid>
      <w:tr w:rsidR="00D67D06" w:rsidTr="00973417">
        <w:tc>
          <w:tcPr>
            <w:tcW w:w="2835" w:type="dxa"/>
            <w:shd w:val="clear" w:color="auto" w:fill="A6A6A6" w:themeFill="background1" w:themeFillShade="A6"/>
          </w:tcPr>
          <w:p w:rsidR="00D67D06" w:rsidRPr="0001612C" w:rsidRDefault="001071C3" w:rsidP="001071C3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01612C">
              <w:rPr>
                <w:b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6321" w:type="dxa"/>
            <w:shd w:val="clear" w:color="auto" w:fill="A6A6A6" w:themeFill="background1" w:themeFillShade="A6"/>
          </w:tcPr>
          <w:p w:rsidR="00D67D06" w:rsidRPr="0001612C" w:rsidRDefault="00D67D06" w:rsidP="00C3731C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01612C">
              <w:rPr>
                <w:b/>
                <w:sz w:val="22"/>
                <w:szCs w:val="22"/>
              </w:rPr>
              <w:t>Содержание учебного матер</w:t>
            </w:r>
            <w:r w:rsidR="00717A07" w:rsidRPr="0001612C">
              <w:rPr>
                <w:b/>
                <w:sz w:val="22"/>
                <w:szCs w:val="22"/>
              </w:rPr>
              <w:t>иала</w:t>
            </w:r>
            <w:r w:rsidRPr="0001612C">
              <w:rPr>
                <w:b/>
                <w:sz w:val="22"/>
                <w:szCs w:val="22"/>
              </w:rPr>
              <w:t>,</w:t>
            </w:r>
            <w:r w:rsidR="00717A07" w:rsidRPr="0001612C">
              <w:rPr>
                <w:b/>
                <w:sz w:val="22"/>
                <w:szCs w:val="22"/>
              </w:rPr>
              <w:t xml:space="preserve"> </w:t>
            </w:r>
            <w:r w:rsidRPr="0001612C">
              <w:rPr>
                <w:b/>
                <w:sz w:val="22"/>
                <w:szCs w:val="22"/>
              </w:rPr>
              <w:t xml:space="preserve">практические занятия, самостоятельная работа </w:t>
            </w:r>
            <w:r w:rsidR="00475356" w:rsidRPr="0001612C">
              <w:rPr>
                <w:b/>
                <w:sz w:val="22"/>
                <w:szCs w:val="22"/>
              </w:rPr>
              <w:t>студентов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D67D06" w:rsidRPr="0001612C" w:rsidRDefault="001071C3" w:rsidP="003179FC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01612C">
              <w:rPr>
                <w:b/>
                <w:sz w:val="22"/>
                <w:szCs w:val="22"/>
              </w:rPr>
              <w:t>Объ</w:t>
            </w:r>
            <w:r w:rsidR="00D67D06" w:rsidRPr="0001612C">
              <w:rPr>
                <w:b/>
                <w:sz w:val="22"/>
                <w:szCs w:val="22"/>
              </w:rPr>
              <w:t>ем часов</w:t>
            </w:r>
          </w:p>
        </w:tc>
        <w:tc>
          <w:tcPr>
            <w:tcW w:w="1050" w:type="dxa"/>
            <w:shd w:val="clear" w:color="auto" w:fill="A6A6A6" w:themeFill="background1" w:themeFillShade="A6"/>
          </w:tcPr>
          <w:p w:rsidR="00D67D06" w:rsidRPr="0001612C" w:rsidRDefault="00D67D06" w:rsidP="00C17EAC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01612C">
              <w:rPr>
                <w:b/>
                <w:sz w:val="22"/>
                <w:szCs w:val="22"/>
              </w:rPr>
              <w:t>Уровень освоения</w:t>
            </w:r>
          </w:p>
        </w:tc>
      </w:tr>
      <w:tr w:rsidR="0001612C" w:rsidTr="0001612C">
        <w:tc>
          <w:tcPr>
            <w:tcW w:w="11057" w:type="dxa"/>
            <w:gridSpan w:val="4"/>
            <w:shd w:val="clear" w:color="auto" w:fill="D9D9D9" w:themeFill="background1" w:themeFillShade="D9"/>
          </w:tcPr>
          <w:p w:rsidR="0001612C" w:rsidRPr="0001612C" w:rsidRDefault="007C5554" w:rsidP="007C5554">
            <w:pPr>
              <w:pStyle w:val="af2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  <w:r w:rsidR="0001612C">
              <w:rPr>
                <w:b/>
                <w:i/>
                <w:sz w:val="28"/>
                <w:szCs w:val="28"/>
              </w:rPr>
              <w:t xml:space="preserve"> семестр</w:t>
            </w:r>
          </w:p>
        </w:tc>
      </w:tr>
      <w:tr w:rsidR="00CE5CC6" w:rsidTr="00973417">
        <w:tc>
          <w:tcPr>
            <w:tcW w:w="9156" w:type="dxa"/>
            <w:gridSpan w:val="2"/>
            <w:shd w:val="clear" w:color="auto" w:fill="auto"/>
          </w:tcPr>
          <w:p w:rsidR="00CE5CC6" w:rsidRPr="00973417" w:rsidRDefault="00973417" w:rsidP="00311F2F">
            <w:pPr>
              <w:rPr>
                <w:b/>
              </w:rPr>
            </w:pPr>
            <w:r w:rsidRPr="00973417">
              <w:rPr>
                <w:b/>
              </w:rPr>
              <w:t>Раздел 1. Характеристика предпринимательской деятельности.</w:t>
            </w:r>
          </w:p>
        </w:tc>
        <w:tc>
          <w:tcPr>
            <w:tcW w:w="851" w:type="dxa"/>
            <w:shd w:val="clear" w:color="auto" w:fill="auto"/>
          </w:tcPr>
          <w:p w:rsidR="00CE5CC6" w:rsidRPr="00717A07" w:rsidRDefault="00B62B19" w:rsidP="00FC0854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50" w:type="dxa"/>
            <w:shd w:val="clear" w:color="auto" w:fill="auto"/>
          </w:tcPr>
          <w:p w:rsidR="00CE5CC6" w:rsidRPr="00FC0854" w:rsidRDefault="00CE5CC6" w:rsidP="00C17EAC">
            <w:pPr>
              <w:pStyle w:val="af2"/>
              <w:jc w:val="center"/>
              <w:rPr>
                <w:b/>
              </w:rPr>
            </w:pPr>
          </w:p>
        </w:tc>
      </w:tr>
      <w:tr w:rsidR="00973417" w:rsidTr="00973417">
        <w:trPr>
          <w:trHeight w:val="1080"/>
        </w:trPr>
        <w:tc>
          <w:tcPr>
            <w:tcW w:w="2835" w:type="dxa"/>
            <w:vMerge w:val="restart"/>
            <w:shd w:val="clear" w:color="auto" w:fill="auto"/>
          </w:tcPr>
          <w:p w:rsidR="00973417" w:rsidRPr="00973417" w:rsidRDefault="00973417" w:rsidP="00973417">
            <w:pPr>
              <w:pStyle w:val="af2"/>
              <w:rPr>
                <w:b/>
              </w:rPr>
            </w:pPr>
            <w:r w:rsidRPr="00973417">
              <w:rPr>
                <w:b/>
              </w:rPr>
              <w:t>Тема 1.1 Понятие и отличительные черты предпринимательской деятельности.</w:t>
            </w:r>
          </w:p>
        </w:tc>
        <w:tc>
          <w:tcPr>
            <w:tcW w:w="6321" w:type="dxa"/>
            <w:shd w:val="clear" w:color="auto" w:fill="auto"/>
          </w:tcPr>
          <w:p w:rsidR="00973417" w:rsidRDefault="00973417" w:rsidP="00973417">
            <w:pPr>
              <w:pStyle w:val="af8"/>
              <w:widowControl w:val="0"/>
              <w:spacing w:after="0"/>
              <w:ind w:left="0"/>
            </w:pPr>
            <w:r>
              <w:t>Понятие, основные виды и отличительные черты деятельности, приносящей доходы. Концепции бизнеса. Родовые признаки бизнеса. Организационно-правовые формы бизнеса: общества, товарищества, кооперативы, хозяйственное партнерство. Процедура государственной регистрации предпринимательской деятельности. Предпринимательский договор, понятие, виды, этапы составления.</w:t>
            </w:r>
          </w:p>
        </w:tc>
        <w:tc>
          <w:tcPr>
            <w:tcW w:w="851" w:type="dxa"/>
            <w:shd w:val="clear" w:color="auto" w:fill="auto"/>
          </w:tcPr>
          <w:p w:rsidR="00973417" w:rsidRPr="006F1958" w:rsidRDefault="000F4991" w:rsidP="003179FC">
            <w:pPr>
              <w:pStyle w:val="af2"/>
              <w:jc w:val="center"/>
            </w:pPr>
            <w:r>
              <w:t>6</w:t>
            </w:r>
          </w:p>
        </w:tc>
        <w:tc>
          <w:tcPr>
            <w:tcW w:w="1050" w:type="dxa"/>
            <w:shd w:val="clear" w:color="auto" w:fill="auto"/>
          </w:tcPr>
          <w:p w:rsidR="00973417" w:rsidRPr="006F1958" w:rsidRDefault="00973417" w:rsidP="005E3E47">
            <w:pPr>
              <w:pStyle w:val="af2"/>
              <w:jc w:val="center"/>
              <w:rPr>
                <w:i/>
                <w:sz w:val="22"/>
                <w:szCs w:val="22"/>
              </w:rPr>
            </w:pPr>
            <w:r w:rsidRPr="006F1958">
              <w:rPr>
                <w:i/>
                <w:sz w:val="22"/>
                <w:szCs w:val="22"/>
              </w:rPr>
              <w:t>1,2</w:t>
            </w:r>
          </w:p>
        </w:tc>
      </w:tr>
      <w:tr w:rsidR="00973417" w:rsidTr="00973417">
        <w:trPr>
          <w:trHeight w:val="200"/>
        </w:trPr>
        <w:tc>
          <w:tcPr>
            <w:tcW w:w="2835" w:type="dxa"/>
            <w:vMerge/>
            <w:shd w:val="clear" w:color="auto" w:fill="auto"/>
          </w:tcPr>
          <w:p w:rsidR="00973417" w:rsidRDefault="00973417">
            <w:pPr>
              <w:pStyle w:val="af2"/>
              <w:jc w:val="both"/>
              <w:rPr>
                <w:b/>
              </w:rPr>
            </w:pPr>
          </w:p>
        </w:tc>
        <w:tc>
          <w:tcPr>
            <w:tcW w:w="6321" w:type="dxa"/>
            <w:shd w:val="clear" w:color="auto" w:fill="auto"/>
          </w:tcPr>
          <w:p w:rsidR="00973417" w:rsidRPr="00973417" w:rsidRDefault="00973417" w:rsidP="00311F2F">
            <w:pPr>
              <w:pStyle w:val="af8"/>
              <w:spacing w:after="0"/>
              <w:ind w:left="0"/>
              <w:rPr>
                <w:b/>
                <w:i/>
              </w:rPr>
            </w:pPr>
            <w:r w:rsidRPr="00973417">
              <w:rPr>
                <w:b/>
                <w:i/>
              </w:rPr>
              <w:t>Практическое занятие.</w:t>
            </w:r>
          </w:p>
          <w:p w:rsidR="00973417" w:rsidRDefault="00973417" w:rsidP="00973417">
            <w:pPr>
              <w:pStyle w:val="af8"/>
              <w:spacing w:after="0"/>
              <w:ind w:left="0"/>
            </w:pPr>
            <w:r>
              <w:t>Составление сравнительной таблицы «Организационно-правовые формы предпринимательской деятельности в России».</w:t>
            </w:r>
          </w:p>
        </w:tc>
        <w:tc>
          <w:tcPr>
            <w:tcW w:w="851" w:type="dxa"/>
            <w:shd w:val="clear" w:color="auto" w:fill="auto"/>
          </w:tcPr>
          <w:p w:rsidR="00973417" w:rsidRPr="006F1958" w:rsidRDefault="00C04E30" w:rsidP="003179FC">
            <w:pPr>
              <w:pStyle w:val="af2"/>
              <w:jc w:val="center"/>
            </w:pPr>
            <w:r>
              <w:t>2</w:t>
            </w:r>
          </w:p>
        </w:tc>
        <w:tc>
          <w:tcPr>
            <w:tcW w:w="1050" w:type="dxa"/>
            <w:shd w:val="clear" w:color="auto" w:fill="auto"/>
          </w:tcPr>
          <w:p w:rsidR="00973417" w:rsidRPr="006F1958" w:rsidRDefault="00167779" w:rsidP="005E3E47">
            <w:pPr>
              <w:pStyle w:val="af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2,3</w:t>
            </w:r>
          </w:p>
        </w:tc>
      </w:tr>
      <w:tr w:rsidR="00973417" w:rsidTr="00973417">
        <w:trPr>
          <w:trHeight w:val="200"/>
        </w:trPr>
        <w:tc>
          <w:tcPr>
            <w:tcW w:w="2835" w:type="dxa"/>
            <w:vMerge/>
            <w:shd w:val="clear" w:color="auto" w:fill="auto"/>
          </w:tcPr>
          <w:p w:rsidR="00973417" w:rsidRPr="004E26E6" w:rsidRDefault="00973417" w:rsidP="00311F2F">
            <w:pPr>
              <w:rPr>
                <w:b/>
              </w:rPr>
            </w:pPr>
          </w:p>
        </w:tc>
        <w:tc>
          <w:tcPr>
            <w:tcW w:w="6321" w:type="dxa"/>
            <w:shd w:val="clear" w:color="auto" w:fill="auto"/>
          </w:tcPr>
          <w:p w:rsidR="00973417" w:rsidRDefault="00973417" w:rsidP="00311F2F">
            <w:pPr>
              <w:pStyle w:val="af8"/>
              <w:spacing w:after="0"/>
              <w:ind w:left="0"/>
              <w:rPr>
                <w:i/>
              </w:rPr>
            </w:pPr>
            <w:r>
              <w:rPr>
                <w:i/>
              </w:rPr>
              <w:t>Самостоятельная работа</w:t>
            </w:r>
          </w:p>
          <w:p w:rsidR="00973417" w:rsidRPr="002046BB" w:rsidRDefault="00973417" w:rsidP="00973417">
            <w:pPr>
              <w:pStyle w:val="af8"/>
              <w:spacing w:after="0"/>
              <w:ind w:left="0"/>
              <w:rPr>
                <w:i/>
              </w:rPr>
            </w:pPr>
            <w:r>
              <w:t>Подготовка докладов, рефератов на тему: развитие малого бизнеса г. Обнинска. Особенности осуществления предпринимательской деятельности в России</w:t>
            </w:r>
          </w:p>
        </w:tc>
        <w:tc>
          <w:tcPr>
            <w:tcW w:w="851" w:type="dxa"/>
            <w:shd w:val="clear" w:color="auto" w:fill="auto"/>
          </w:tcPr>
          <w:p w:rsidR="00973417" w:rsidRPr="002046BB" w:rsidRDefault="00B62B19" w:rsidP="003179FC">
            <w:pPr>
              <w:pStyle w:val="af2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50" w:type="dxa"/>
            <w:shd w:val="clear" w:color="auto" w:fill="auto"/>
          </w:tcPr>
          <w:p w:rsidR="00973417" w:rsidRPr="006F1958" w:rsidRDefault="00973417" w:rsidP="005E3E47">
            <w:pPr>
              <w:pStyle w:val="af2"/>
              <w:jc w:val="center"/>
              <w:rPr>
                <w:i/>
                <w:sz w:val="22"/>
                <w:szCs w:val="22"/>
              </w:rPr>
            </w:pPr>
            <w:r w:rsidRPr="006F1958">
              <w:rPr>
                <w:i/>
                <w:sz w:val="22"/>
                <w:szCs w:val="22"/>
              </w:rPr>
              <w:t>3</w:t>
            </w:r>
          </w:p>
        </w:tc>
      </w:tr>
      <w:tr w:rsidR="00973417" w:rsidTr="00973417">
        <w:trPr>
          <w:trHeight w:val="200"/>
        </w:trPr>
        <w:tc>
          <w:tcPr>
            <w:tcW w:w="2835" w:type="dxa"/>
            <w:vMerge w:val="restart"/>
            <w:shd w:val="clear" w:color="auto" w:fill="auto"/>
          </w:tcPr>
          <w:p w:rsidR="00973417" w:rsidRPr="00973417" w:rsidRDefault="00973417" w:rsidP="00973417">
            <w:pPr>
              <w:pStyle w:val="af2"/>
              <w:jc w:val="both"/>
              <w:rPr>
                <w:b/>
              </w:rPr>
            </w:pPr>
            <w:r w:rsidRPr="00973417">
              <w:rPr>
                <w:b/>
              </w:rPr>
              <w:t>Тема 1.2. Субъекты</w:t>
            </w:r>
          </w:p>
          <w:p w:rsidR="00973417" w:rsidRPr="00973417" w:rsidRDefault="00973417" w:rsidP="00973417">
            <w:pPr>
              <w:pStyle w:val="af2"/>
              <w:jc w:val="both"/>
              <w:rPr>
                <w:b/>
              </w:rPr>
            </w:pPr>
            <w:r w:rsidRPr="00973417">
              <w:rPr>
                <w:b/>
              </w:rPr>
              <w:t>предпринимательской</w:t>
            </w:r>
          </w:p>
          <w:p w:rsidR="00973417" w:rsidRDefault="00973417" w:rsidP="00973417">
            <w:pPr>
              <w:pStyle w:val="af2"/>
              <w:jc w:val="both"/>
              <w:rPr>
                <w:b/>
              </w:rPr>
            </w:pPr>
            <w:r w:rsidRPr="00973417">
              <w:rPr>
                <w:b/>
              </w:rPr>
              <w:t>деятельности</w:t>
            </w:r>
          </w:p>
        </w:tc>
        <w:tc>
          <w:tcPr>
            <w:tcW w:w="6321" w:type="dxa"/>
            <w:shd w:val="clear" w:color="auto" w:fill="auto"/>
          </w:tcPr>
          <w:p w:rsidR="00973417" w:rsidRDefault="00973417" w:rsidP="00973417">
            <w:r>
              <w:t>Понятие физического и юридического лица. Правоспособность и дееспособность предпринимателей. Права и обязанности предпринимателей. Понятие и виды ответственности предпринимателей. Сущность и виды</w:t>
            </w:r>
          </w:p>
          <w:p w:rsidR="00973417" w:rsidRDefault="00973417" w:rsidP="00973417">
            <w:r>
              <w:t>ответственности предпринимателей: налоговая, административная, уголовная, гражданско-правовая. Условия возникновения ответственности и способы обеспечения исполнения предпринимателями своих обязательств.</w:t>
            </w:r>
          </w:p>
        </w:tc>
        <w:tc>
          <w:tcPr>
            <w:tcW w:w="851" w:type="dxa"/>
            <w:shd w:val="clear" w:color="auto" w:fill="auto"/>
          </w:tcPr>
          <w:p w:rsidR="00973417" w:rsidRPr="006F1958" w:rsidRDefault="000F4991" w:rsidP="003179FC">
            <w:pPr>
              <w:pStyle w:val="af2"/>
              <w:jc w:val="center"/>
            </w:pPr>
            <w:r>
              <w:t>6</w:t>
            </w:r>
          </w:p>
        </w:tc>
        <w:tc>
          <w:tcPr>
            <w:tcW w:w="1050" w:type="dxa"/>
            <w:shd w:val="clear" w:color="auto" w:fill="auto"/>
          </w:tcPr>
          <w:p w:rsidR="00973417" w:rsidRPr="006F1958" w:rsidRDefault="00973417" w:rsidP="00167779">
            <w:pPr>
              <w:pStyle w:val="af2"/>
              <w:jc w:val="center"/>
              <w:rPr>
                <w:i/>
                <w:sz w:val="22"/>
                <w:szCs w:val="22"/>
              </w:rPr>
            </w:pPr>
            <w:r w:rsidRPr="006F1958">
              <w:rPr>
                <w:i/>
                <w:sz w:val="22"/>
                <w:szCs w:val="22"/>
              </w:rPr>
              <w:t>1,2</w:t>
            </w:r>
          </w:p>
        </w:tc>
      </w:tr>
      <w:tr w:rsidR="00973417" w:rsidTr="00973417">
        <w:trPr>
          <w:trHeight w:val="200"/>
        </w:trPr>
        <w:tc>
          <w:tcPr>
            <w:tcW w:w="2835" w:type="dxa"/>
            <w:vMerge/>
            <w:shd w:val="clear" w:color="auto" w:fill="auto"/>
          </w:tcPr>
          <w:p w:rsidR="00973417" w:rsidRPr="00973417" w:rsidRDefault="00973417" w:rsidP="00973417">
            <w:pPr>
              <w:pStyle w:val="af2"/>
              <w:jc w:val="both"/>
              <w:rPr>
                <w:b/>
              </w:rPr>
            </w:pPr>
          </w:p>
        </w:tc>
        <w:tc>
          <w:tcPr>
            <w:tcW w:w="6321" w:type="dxa"/>
            <w:shd w:val="clear" w:color="auto" w:fill="auto"/>
          </w:tcPr>
          <w:p w:rsidR="00973417" w:rsidRPr="00973417" w:rsidRDefault="00973417" w:rsidP="00973417">
            <w:pPr>
              <w:pStyle w:val="af8"/>
              <w:spacing w:after="0"/>
              <w:ind w:left="0"/>
              <w:rPr>
                <w:b/>
                <w:i/>
              </w:rPr>
            </w:pPr>
            <w:r w:rsidRPr="00973417">
              <w:rPr>
                <w:b/>
                <w:i/>
              </w:rPr>
              <w:t>Практическое занятие.</w:t>
            </w:r>
          </w:p>
          <w:p w:rsidR="00973417" w:rsidRDefault="00973417" w:rsidP="00CF3861">
            <w:r>
              <w:t xml:space="preserve">Разработка логической схемы «Субъекты коммерческой деятельности, виды и формы деятельности». </w:t>
            </w:r>
          </w:p>
        </w:tc>
        <w:tc>
          <w:tcPr>
            <w:tcW w:w="851" w:type="dxa"/>
            <w:shd w:val="clear" w:color="auto" w:fill="auto"/>
          </w:tcPr>
          <w:p w:rsidR="00973417" w:rsidRPr="006F1958" w:rsidRDefault="00C04E30" w:rsidP="003179FC">
            <w:pPr>
              <w:pStyle w:val="af2"/>
              <w:jc w:val="center"/>
            </w:pPr>
            <w:r>
              <w:t>2</w:t>
            </w:r>
          </w:p>
        </w:tc>
        <w:tc>
          <w:tcPr>
            <w:tcW w:w="1050" w:type="dxa"/>
            <w:shd w:val="clear" w:color="auto" w:fill="auto"/>
          </w:tcPr>
          <w:p w:rsidR="00973417" w:rsidRPr="006F1958" w:rsidRDefault="00167779" w:rsidP="00CE12D7">
            <w:pPr>
              <w:pStyle w:val="af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2,3</w:t>
            </w:r>
          </w:p>
        </w:tc>
      </w:tr>
      <w:tr w:rsidR="00973417" w:rsidTr="00973417">
        <w:trPr>
          <w:trHeight w:val="1546"/>
        </w:trPr>
        <w:tc>
          <w:tcPr>
            <w:tcW w:w="2835" w:type="dxa"/>
            <w:vMerge/>
            <w:shd w:val="clear" w:color="auto" w:fill="auto"/>
          </w:tcPr>
          <w:p w:rsidR="00973417" w:rsidRDefault="00973417">
            <w:pPr>
              <w:pStyle w:val="af2"/>
              <w:jc w:val="both"/>
              <w:rPr>
                <w:b/>
              </w:rPr>
            </w:pPr>
          </w:p>
        </w:tc>
        <w:tc>
          <w:tcPr>
            <w:tcW w:w="6321" w:type="dxa"/>
            <w:shd w:val="clear" w:color="auto" w:fill="auto"/>
          </w:tcPr>
          <w:p w:rsidR="00973417" w:rsidRDefault="00973417" w:rsidP="00973417">
            <w:pPr>
              <w:pStyle w:val="af8"/>
              <w:spacing w:after="0"/>
              <w:ind w:left="0"/>
              <w:rPr>
                <w:i/>
              </w:rPr>
            </w:pPr>
            <w:r>
              <w:rPr>
                <w:i/>
              </w:rPr>
              <w:t>Самостоятельная работа</w:t>
            </w:r>
          </w:p>
          <w:p w:rsidR="00973417" w:rsidRDefault="00973417" w:rsidP="00973417">
            <w:pPr>
              <w:pStyle w:val="af8"/>
              <w:widowControl w:val="0"/>
              <w:spacing w:after="0"/>
              <w:ind w:left="0"/>
            </w:pPr>
            <w:r>
              <w:t xml:space="preserve">Самостоятельный поиск в справочной информационно-правовой системе «Ответственность предприятий и должностных лиц за нарушение налогового законодательства. Характеристика системы налоговых штрафов. Расчет штрафных санкций за налоговые правонарушения». </w:t>
            </w:r>
          </w:p>
        </w:tc>
        <w:tc>
          <w:tcPr>
            <w:tcW w:w="851" w:type="dxa"/>
            <w:shd w:val="clear" w:color="auto" w:fill="auto"/>
          </w:tcPr>
          <w:p w:rsidR="00973417" w:rsidRPr="00B62B19" w:rsidRDefault="00B62B19" w:rsidP="003179FC">
            <w:pPr>
              <w:pStyle w:val="af2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50" w:type="dxa"/>
            <w:shd w:val="clear" w:color="auto" w:fill="auto"/>
          </w:tcPr>
          <w:p w:rsidR="00973417" w:rsidRPr="006F1958" w:rsidRDefault="00167779" w:rsidP="00CE12D7">
            <w:pPr>
              <w:pStyle w:val="af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</w:tr>
      <w:tr w:rsidR="00973417" w:rsidTr="00973417">
        <w:trPr>
          <w:trHeight w:val="200"/>
        </w:trPr>
        <w:tc>
          <w:tcPr>
            <w:tcW w:w="2835" w:type="dxa"/>
            <w:vMerge w:val="restart"/>
            <w:shd w:val="clear" w:color="auto" w:fill="auto"/>
          </w:tcPr>
          <w:p w:rsidR="00973417" w:rsidRPr="00973417" w:rsidRDefault="00973417" w:rsidP="00973417">
            <w:pPr>
              <w:pStyle w:val="af2"/>
              <w:jc w:val="both"/>
              <w:rPr>
                <w:b/>
              </w:rPr>
            </w:pPr>
            <w:r w:rsidRPr="00973417">
              <w:rPr>
                <w:b/>
              </w:rPr>
              <w:t>Тема 1.3.</w:t>
            </w:r>
          </w:p>
          <w:p w:rsidR="00973417" w:rsidRPr="00973417" w:rsidRDefault="00973417" w:rsidP="00973417">
            <w:pPr>
              <w:pStyle w:val="af2"/>
              <w:jc w:val="both"/>
              <w:rPr>
                <w:b/>
              </w:rPr>
            </w:pPr>
            <w:r w:rsidRPr="00973417">
              <w:rPr>
                <w:b/>
              </w:rPr>
              <w:t>Характеристика и</w:t>
            </w:r>
          </w:p>
          <w:p w:rsidR="00973417" w:rsidRPr="00973417" w:rsidRDefault="00973417" w:rsidP="00973417">
            <w:pPr>
              <w:pStyle w:val="af2"/>
              <w:jc w:val="both"/>
              <w:rPr>
                <w:b/>
              </w:rPr>
            </w:pPr>
            <w:r w:rsidRPr="00973417">
              <w:rPr>
                <w:b/>
              </w:rPr>
              <w:t>методы снижения</w:t>
            </w:r>
          </w:p>
          <w:p w:rsidR="00973417" w:rsidRPr="00973417" w:rsidRDefault="00973417" w:rsidP="00973417">
            <w:pPr>
              <w:pStyle w:val="af2"/>
              <w:jc w:val="both"/>
              <w:rPr>
                <w:b/>
              </w:rPr>
            </w:pPr>
            <w:r w:rsidRPr="00973417">
              <w:rPr>
                <w:b/>
              </w:rPr>
              <w:t>предпринимательских</w:t>
            </w:r>
          </w:p>
          <w:p w:rsidR="00973417" w:rsidRDefault="00973417" w:rsidP="00973417">
            <w:pPr>
              <w:pStyle w:val="af2"/>
              <w:jc w:val="both"/>
              <w:rPr>
                <w:b/>
              </w:rPr>
            </w:pPr>
            <w:r w:rsidRPr="00973417">
              <w:rPr>
                <w:b/>
              </w:rPr>
              <w:t>рисков.</w:t>
            </w:r>
          </w:p>
        </w:tc>
        <w:tc>
          <w:tcPr>
            <w:tcW w:w="6321" w:type="dxa"/>
            <w:shd w:val="clear" w:color="auto" w:fill="auto"/>
          </w:tcPr>
          <w:p w:rsidR="00973417" w:rsidRDefault="00973417" w:rsidP="00311F2F">
            <w:pPr>
              <w:pStyle w:val="af8"/>
              <w:widowControl w:val="0"/>
              <w:spacing w:after="0"/>
              <w:ind w:left="0"/>
            </w:pPr>
            <w:r>
              <w:t xml:space="preserve">Сущность предпринимательских рисков и их классификация. Характеристика предпринимательских рисков. Объективные и субъективные причины возникновения и методы снижения и смягчения рисков. </w:t>
            </w:r>
          </w:p>
        </w:tc>
        <w:tc>
          <w:tcPr>
            <w:tcW w:w="851" w:type="dxa"/>
            <w:shd w:val="clear" w:color="auto" w:fill="auto"/>
          </w:tcPr>
          <w:p w:rsidR="00973417" w:rsidRPr="006F1958" w:rsidRDefault="000F4991" w:rsidP="003179FC">
            <w:pPr>
              <w:pStyle w:val="af2"/>
              <w:jc w:val="center"/>
            </w:pPr>
            <w:r>
              <w:t>4</w:t>
            </w:r>
          </w:p>
        </w:tc>
        <w:tc>
          <w:tcPr>
            <w:tcW w:w="1050" w:type="dxa"/>
            <w:shd w:val="clear" w:color="auto" w:fill="auto"/>
          </w:tcPr>
          <w:p w:rsidR="00973417" w:rsidRPr="006F1958" w:rsidRDefault="00167779" w:rsidP="00CE12D7">
            <w:pPr>
              <w:pStyle w:val="af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1,2</w:t>
            </w:r>
          </w:p>
        </w:tc>
      </w:tr>
      <w:tr w:rsidR="00973417" w:rsidTr="00973417">
        <w:trPr>
          <w:trHeight w:val="200"/>
        </w:trPr>
        <w:tc>
          <w:tcPr>
            <w:tcW w:w="2835" w:type="dxa"/>
            <w:vMerge/>
            <w:shd w:val="clear" w:color="auto" w:fill="auto"/>
          </w:tcPr>
          <w:p w:rsidR="00973417" w:rsidRDefault="00973417">
            <w:pPr>
              <w:pStyle w:val="af2"/>
              <w:jc w:val="both"/>
              <w:rPr>
                <w:b/>
              </w:rPr>
            </w:pPr>
          </w:p>
        </w:tc>
        <w:tc>
          <w:tcPr>
            <w:tcW w:w="6321" w:type="dxa"/>
            <w:shd w:val="clear" w:color="auto" w:fill="auto"/>
          </w:tcPr>
          <w:p w:rsidR="00973417" w:rsidRPr="00973417" w:rsidRDefault="00973417" w:rsidP="00973417">
            <w:pPr>
              <w:pStyle w:val="af8"/>
              <w:spacing w:after="0"/>
              <w:ind w:left="0"/>
              <w:rPr>
                <w:b/>
                <w:i/>
              </w:rPr>
            </w:pPr>
            <w:r w:rsidRPr="00973417">
              <w:rPr>
                <w:b/>
                <w:i/>
              </w:rPr>
              <w:t>Практическое занятие.</w:t>
            </w:r>
          </w:p>
          <w:p w:rsidR="00973417" w:rsidRDefault="00973417" w:rsidP="00973417">
            <w:pPr>
              <w:pStyle w:val="af8"/>
              <w:widowControl w:val="0"/>
              <w:spacing w:after="0"/>
              <w:ind w:left="0"/>
            </w:pPr>
            <w:r>
              <w:t>Разработка мероприятий по снижению и смягчению  предпринимательских рисков</w:t>
            </w:r>
          </w:p>
        </w:tc>
        <w:tc>
          <w:tcPr>
            <w:tcW w:w="851" w:type="dxa"/>
            <w:shd w:val="clear" w:color="auto" w:fill="auto"/>
          </w:tcPr>
          <w:p w:rsidR="00973417" w:rsidRPr="006F1958" w:rsidRDefault="00C04E30" w:rsidP="003179FC">
            <w:pPr>
              <w:pStyle w:val="af2"/>
              <w:jc w:val="center"/>
            </w:pPr>
            <w:r>
              <w:t>2</w:t>
            </w:r>
          </w:p>
        </w:tc>
        <w:tc>
          <w:tcPr>
            <w:tcW w:w="1050" w:type="dxa"/>
            <w:shd w:val="clear" w:color="auto" w:fill="auto"/>
          </w:tcPr>
          <w:p w:rsidR="00973417" w:rsidRPr="006F1958" w:rsidRDefault="00167779" w:rsidP="00CE12D7">
            <w:pPr>
              <w:pStyle w:val="af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2,3</w:t>
            </w:r>
          </w:p>
        </w:tc>
      </w:tr>
      <w:tr w:rsidR="00973417" w:rsidTr="00973417">
        <w:trPr>
          <w:trHeight w:val="200"/>
        </w:trPr>
        <w:tc>
          <w:tcPr>
            <w:tcW w:w="2835" w:type="dxa"/>
            <w:vMerge/>
            <w:shd w:val="clear" w:color="auto" w:fill="auto"/>
          </w:tcPr>
          <w:p w:rsidR="00973417" w:rsidRDefault="00973417">
            <w:pPr>
              <w:pStyle w:val="af2"/>
              <w:jc w:val="both"/>
              <w:rPr>
                <w:b/>
              </w:rPr>
            </w:pPr>
          </w:p>
        </w:tc>
        <w:tc>
          <w:tcPr>
            <w:tcW w:w="6321" w:type="dxa"/>
            <w:shd w:val="clear" w:color="auto" w:fill="auto"/>
          </w:tcPr>
          <w:p w:rsidR="00973417" w:rsidRDefault="00973417" w:rsidP="00973417">
            <w:pPr>
              <w:pStyle w:val="af8"/>
              <w:spacing w:after="0"/>
              <w:ind w:left="0"/>
              <w:rPr>
                <w:i/>
              </w:rPr>
            </w:pPr>
            <w:r>
              <w:rPr>
                <w:i/>
              </w:rPr>
              <w:t>Самостоятельная работа</w:t>
            </w:r>
          </w:p>
          <w:p w:rsidR="00973417" w:rsidRDefault="00973417" w:rsidP="00973417">
            <w:pPr>
              <w:pStyle w:val="af8"/>
              <w:widowControl w:val="0"/>
              <w:spacing w:after="0"/>
              <w:ind w:left="0"/>
            </w:pPr>
            <w:r>
              <w:t>Подготовка сообщений по теме: Система управления рисками: процесс управления рисками на предприятии, методы управления рисками, управление информационными рисками, методы финансирования рисков.</w:t>
            </w:r>
          </w:p>
        </w:tc>
        <w:tc>
          <w:tcPr>
            <w:tcW w:w="851" w:type="dxa"/>
            <w:shd w:val="clear" w:color="auto" w:fill="auto"/>
          </w:tcPr>
          <w:p w:rsidR="00973417" w:rsidRPr="00B62B19" w:rsidRDefault="00B62B19" w:rsidP="003179FC">
            <w:pPr>
              <w:pStyle w:val="af2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50" w:type="dxa"/>
            <w:shd w:val="clear" w:color="auto" w:fill="auto"/>
          </w:tcPr>
          <w:p w:rsidR="00973417" w:rsidRPr="006F1958" w:rsidRDefault="00167779" w:rsidP="00CE12D7">
            <w:pPr>
              <w:pStyle w:val="af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</w:tr>
      <w:tr w:rsidR="00CF3861" w:rsidTr="00973417">
        <w:trPr>
          <w:trHeight w:val="200"/>
        </w:trPr>
        <w:tc>
          <w:tcPr>
            <w:tcW w:w="2835" w:type="dxa"/>
            <w:vMerge w:val="restart"/>
            <w:shd w:val="clear" w:color="auto" w:fill="auto"/>
          </w:tcPr>
          <w:p w:rsidR="00CF3861" w:rsidRPr="00973417" w:rsidRDefault="00CF3861" w:rsidP="00973417">
            <w:pPr>
              <w:pStyle w:val="af2"/>
              <w:jc w:val="both"/>
              <w:rPr>
                <w:b/>
              </w:rPr>
            </w:pPr>
            <w:r w:rsidRPr="00973417">
              <w:rPr>
                <w:b/>
              </w:rPr>
              <w:t>Тема 1.4.</w:t>
            </w:r>
          </w:p>
          <w:p w:rsidR="00CF3861" w:rsidRPr="00973417" w:rsidRDefault="00CF3861" w:rsidP="00973417">
            <w:pPr>
              <w:pStyle w:val="af2"/>
              <w:jc w:val="both"/>
              <w:rPr>
                <w:b/>
              </w:rPr>
            </w:pPr>
            <w:r w:rsidRPr="00973417">
              <w:rPr>
                <w:b/>
              </w:rPr>
              <w:t>Прекращение</w:t>
            </w:r>
          </w:p>
          <w:p w:rsidR="00CF3861" w:rsidRPr="00973417" w:rsidRDefault="00CF3861" w:rsidP="00973417">
            <w:pPr>
              <w:pStyle w:val="af2"/>
              <w:jc w:val="both"/>
              <w:rPr>
                <w:b/>
              </w:rPr>
            </w:pPr>
            <w:r w:rsidRPr="00973417">
              <w:rPr>
                <w:b/>
              </w:rPr>
              <w:t>деятельности</w:t>
            </w:r>
          </w:p>
          <w:p w:rsidR="00CF3861" w:rsidRPr="00973417" w:rsidRDefault="00CF3861" w:rsidP="00973417">
            <w:pPr>
              <w:pStyle w:val="af2"/>
              <w:jc w:val="both"/>
              <w:rPr>
                <w:b/>
              </w:rPr>
            </w:pPr>
            <w:r w:rsidRPr="00973417">
              <w:rPr>
                <w:b/>
              </w:rPr>
              <w:t>субъектов</w:t>
            </w:r>
          </w:p>
          <w:p w:rsidR="00CF3861" w:rsidRDefault="00CF3861" w:rsidP="00973417">
            <w:pPr>
              <w:pStyle w:val="af2"/>
              <w:jc w:val="both"/>
              <w:rPr>
                <w:b/>
              </w:rPr>
            </w:pPr>
            <w:r w:rsidRPr="00973417">
              <w:rPr>
                <w:b/>
              </w:rPr>
              <w:t>предпринимательства</w:t>
            </w:r>
          </w:p>
        </w:tc>
        <w:tc>
          <w:tcPr>
            <w:tcW w:w="6321" w:type="dxa"/>
            <w:shd w:val="clear" w:color="auto" w:fill="auto"/>
          </w:tcPr>
          <w:p w:rsidR="00CF3861" w:rsidRDefault="00CF3861" w:rsidP="00973417">
            <w:pPr>
              <w:pStyle w:val="af8"/>
              <w:widowControl w:val="0"/>
              <w:spacing w:after="0"/>
              <w:ind w:left="0"/>
            </w:pPr>
            <w:r>
              <w:t>Формы прекращения деятельности предприятий. Понятие реорганизации и ликвидации. Банкротство, его механизм и основные процедуры.</w:t>
            </w:r>
          </w:p>
        </w:tc>
        <w:tc>
          <w:tcPr>
            <w:tcW w:w="851" w:type="dxa"/>
            <w:shd w:val="clear" w:color="auto" w:fill="auto"/>
          </w:tcPr>
          <w:p w:rsidR="00CF3861" w:rsidRPr="006F1958" w:rsidRDefault="000F4991" w:rsidP="003179FC">
            <w:pPr>
              <w:pStyle w:val="af2"/>
              <w:jc w:val="center"/>
            </w:pPr>
            <w:r>
              <w:t>4</w:t>
            </w:r>
          </w:p>
        </w:tc>
        <w:tc>
          <w:tcPr>
            <w:tcW w:w="1050" w:type="dxa"/>
            <w:shd w:val="clear" w:color="auto" w:fill="auto"/>
          </w:tcPr>
          <w:p w:rsidR="00CF3861" w:rsidRPr="006F1958" w:rsidRDefault="00167779" w:rsidP="00CE12D7">
            <w:pPr>
              <w:pStyle w:val="af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1,2</w:t>
            </w:r>
          </w:p>
        </w:tc>
      </w:tr>
      <w:tr w:rsidR="00CF3861" w:rsidTr="00973417">
        <w:trPr>
          <w:trHeight w:val="200"/>
        </w:trPr>
        <w:tc>
          <w:tcPr>
            <w:tcW w:w="2835" w:type="dxa"/>
            <w:vMerge/>
            <w:shd w:val="clear" w:color="auto" w:fill="auto"/>
          </w:tcPr>
          <w:p w:rsidR="00CF3861" w:rsidRDefault="00CF3861">
            <w:pPr>
              <w:pStyle w:val="af2"/>
              <w:jc w:val="both"/>
              <w:rPr>
                <w:b/>
              </w:rPr>
            </w:pPr>
          </w:p>
        </w:tc>
        <w:tc>
          <w:tcPr>
            <w:tcW w:w="6321" w:type="dxa"/>
            <w:shd w:val="clear" w:color="auto" w:fill="auto"/>
          </w:tcPr>
          <w:p w:rsidR="00CF3861" w:rsidRPr="00973417" w:rsidRDefault="00CF3861" w:rsidP="00CF3861">
            <w:pPr>
              <w:pStyle w:val="af8"/>
              <w:spacing w:after="0"/>
              <w:ind w:left="0"/>
              <w:rPr>
                <w:b/>
                <w:i/>
              </w:rPr>
            </w:pPr>
            <w:r w:rsidRPr="00973417">
              <w:rPr>
                <w:b/>
                <w:i/>
              </w:rPr>
              <w:t>Практическое занятие.</w:t>
            </w:r>
          </w:p>
          <w:p w:rsidR="00CF3861" w:rsidRDefault="00CF3861" w:rsidP="00D23C1F">
            <w:pPr>
              <w:pStyle w:val="af8"/>
              <w:widowControl w:val="0"/>
              <w:spacing w:after="0"/>
              <w:ind w:left="0"/>
            </w:pPr>
            <w:r>
              <w:t xml:space="preserve">Определение различных способов реорганизации юридических лиц. </w:t>
            </w:r>
          </w:p>
        </w:tc>
        <w:tc>
          <w:tcPr>
            <w:tcW w:w="851" w:type="dxa"/>
            <w:shd w:val="clear" w:color="auto" w:fill="auto"/>
          </w:tcPr>
          <w:p w:rsidR="00CF3861" w:rsidRPr="006F1958" w:rsidRDefault="00C04E30" w:rsidP="003179FC">
            <w:pPr>
              <w:pStyle w:val="af2"/>
              <w:jc w:val="center"/>
            </w:pPr>
            <w:r>
              <w:t>2</w:t>
            </w:r>
          </w:p>
        </w:tc>
        <w:tc>
          <w:tcPr>
            <w:tcW w:w="1050" w:type="dxa"/>
            <w:shd w:val="clear" w:color="auto" w:fill="auto"/>
          </w:tcPr>
          <w:p w:rsidR="00CF3861" w:rsidRPr="006F1958" w:rsidRDefault="00167779" w:rsidP="00167779">
            <w:pPr>
              <w:pStyle w:val="af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2,3</w:t>
            </w:r>
          </w:p>
        </w:tc>
      </w:tr>
      <w:tr w:rsidR="00D23C1F" w:rsidTr="00973417">
        <w:trPr>
          <w:trHeight w:val="200"/>
        </w:trPr>
        <w:tc>
          <w:tcPr>
            <w:tcW w:w="2835" w:type="dxa"/>
            <w:vMerge/>
            <w:shd w:val="clear" w:color="auto" w:fill="auto"/>
          </w:tcPr>
          <w:p w:rsidR="00D23C1F" w:rsidRDefault="00D23C1F">
            <w:pPr>
              <w:pStyle w:val="af2"/>
              <w:jc w:val="both"/>
              <w:rPr>
                <w:b/>
              </w:rPr>
            </w:pPr>
          </w:p>
        </w:tc>
        <w:tc>
          <w:tcPr>
            <w:tcW w:w="6321" w:type="dxa"/>
            <w:shd w:val="clear" w:color="auto" w:fill="auto"/>
          </w:tcPr>
          <w:p w:rsidR="00D23C1F" w:rsidRPr="00973417" w:rsidRDefault="00D23C1F" w:rsidP="00D23C1F">
            <w:pPr>
              <w:pStyle w:val="af8"/>
              <w:spacing w:after="0"/>
              <w:ind w:left="0"/>
              <w:rPr>
                <w:b/>
                <w:i/>
              </w:rPr>
            </w:pPr>
            <w:r w:rsidRPr="00973417">
              <w:rPr>
                <w:b/>
                <w:i/>
              </w:rPr>
              <w:t>Практическое занятие</w:t>
            </w:r>
            <w:r>
              <w:rPr>
                <w:b/>
                <w:i/>
              </w:rPr>
              <w:t xml:space="preserve"> (в форме практической подготовки)</w:t>
            </w:r>
            <w:r w:rsidRPr="00973417">
              <w:rPr>
                <w:b/>
                <w:i/>
              </w:rPr>
              <w:t>.</w:t>
            </w:r>
          </w:p>
          <w:p w:rsidR="00D23C1F" w:rsidRPr="00973417" w:rsidRDefault="00D23C1F" w:rsidP="00D23C1F">
            <w:pPr>
              <w:pStyle w:val="af8"/>
              <w:spacing w:after="0"/>
              <w:ind w:left="0"/>
              <w:rPr>
                <w:b/>
                <w:i/>
              </w:rPr>
            </w:pPr>
            <w:r>
              <w:t>Определение различных способов реорганизации юридических лиц. Анализ процедур банкротства.</w:t>
            </w:r>
          </w:p>
        </w:tc>
        <w:tc>
          <w:tcPr>
            <w:tcW w:w="851" w:type="dxa"/>
            <w:shd w:val="clear" w:color="auto" w:fill="auto"/>
          </w:tcPr>
          <w:p w:rsidR="00D23C1F" w:rsidRDefault="00D23C1F" w:rsidP="003179FC">
            <w:pPr>
              <w:pStyle w:val="af2"/>
              <w:jc w:val="center"/>
            </w:pPr>
            <w:r>
              <w:t>2</w:t>
            </w:r>
          </w:p>
        </w:tc>
        <w:tc>
          <w:tcPr>
            <w:tcW w:w="1050" w:type="dxa"/>
            <w:shd w:val="clear" w:color="auto" w:fill="auto"/>
          </w:tcPr>
          <w:p w:rsidR="00D23C1F" w:rsidRDefault="00D23C1F" w:rsidP="00167779">
            <w:pPr>
              <w:pStyle w:val="af2"/>
              <w:jc w:val="center"/>
              <w:rPr>
                <w:i/>
                <w:sz w:val="22"/>
                <w:szCs w:val="22"/>
              </w:rPr>
            </w:pPr>
          </w:p>
        </w:tc>
      </w:tr>
      <w:tr w:rsidR="00CF3861" w:rsidTr="00973417">
        <w:trPr>
          <w:trHeight w:val="200"/>
        </w:trPr>
        <w:tc>
          <w:tcPr>
            <w:tcW w:w="2835" w:type="dxa"/>
            <w:vMerge/>
            <w:shd w:val="clear" w:color="auto" w:fill="auto"/>
          </w:tcPr>
          <w:p w:rsidR="00CF3861" w:rsidRDefault="00CF3861">
            <w:pPr>
              <w:pStyle w:val="af2"/>
              <w:jc w:val="both"/>
              <w:rPr>
                <w:b/>
              </w:rPr>
            </w:pPr>
          </w:p>
        </w:tc>
        <w:tc>
          <w:tcPr>
            <w:tcW w:w="6321" w:type="dxa"/>
            <w:shd w:val="clear" w:color="auto" w:fill="auto"/>
          </w:tcPr>
          <w:p w:rsidR="00CF3861" w:rsidRDefault="00CF3861" w:rsidP="00CF3861">
            <w:pPr>
              <w:pStyle w:val="af8"/>
              <w:spacing w:after="0"/>
              <w:ind w:left="0"/>
              <w:rPr>
                <w:i/>
              </w:rPr>
            </w:pPr>
            <w:r>
              <w:rPr>
                <w:i/>
              </w:rPr>
              <w:t>Самостоятельная работа</w:t>
            </w:r>
          </w:p>
          <w:p w:rsidR="00CF3861" w:rsidRDefault="00CF3861" w:rsidP="00CF3861">
            <w:pPr>
              <w:pStyle w:val="af8"/>
              <w:widowControl w:val="0"/>
              <w:spacing w:after="0"/>
              <w:ind w:left="0"/>
            </w:pPr>
            <w:r>
              <w:t>Характеристика процедур, применяемых к организациям-банкротам. Подготовка сообщений по теме: Особенности банкротства индивидуальных предпринимателей. Особенности банкротства градообразующих и оборонных предприятий.</w:t>
            </w:r>
          </w:p>
        </w:tc>
        <w:tc>
          <w:tcPr>
            <w:tcW w:w="851" w:type="dxa"/>
            <w:shd w:val="clear" w:color="auto" w:fill="auto"/>
          </w:tcPr>
          <w:p w:rsidR="00CF3861" w:rsidRPr="00B62B19" w:rsidRDefault="00653F15" w:rsidP="003179FC">
            <w:pPr>
              <w:pStyle w:val="af2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050" w:type="dxa"/>
            <w:shd w:val="clear" w:color="auto" w:fill="auto"/>
          </w:tcPr>
          <w:p w:rsidR="00CF3861" w:rsidRPr="006F1958" w:rsidRDefault="00167779" w:rsidP="00CE12D7">
            <w:pPr>
              <w:pStyle w:val="af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</w:tr>
      <w:tr w:rsidR="00D1698D" w:rsidTr="00973417">
        <w:trPr>
          <w:trHeight w:val="217"/>
        </w:trPr>
        <w:tc>
          <w:tcPr>
            <w:tcW w:w="9156" w:type="dxa"/>
            <w:gridSpan w:val="2"/>
            <w:shd w:val="clear" w:color="auto" w:fill="auto"/>
          </w:tcPr>
          <w:p w:rsidR="00D1698D" w:rsidRPr="00CF3861" w:rsidRDefault="00CF3861" w:rsidP="00D1698D">
            <w:pPr>
              <w:pStyle w:val="16"/>
              <w:jc w:val="left"/>
              <w:rPr>
                <w:sz w:val="24"/>
              </w:rPr>
            </w:pPr>
            <w:r w:rsidRPr="00CF3861">
              <w:rPr>
                <w:sz w:val="24"/>
              </w:rPr>
              <w:t>Раздел 2. Правовое регулирование предпринимательской деятельности</w:t>
            </w:r>
          </w:p>
        </w:tc>
        <w:tc>
          <w:tcPr>
            <w:tcW w:w="851" w:type="dxa"/>
            <w:shd w:val="clear" w:color="auto" w:fill="auto"/>
          </w:tcPr>
          <w:p w:rsidR="00D1698D" w:rsidRDefault="00B62B19" w:rsidP="003179FC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E12D7">
              <w:rPr>
                <w:b/>
              </w:rPr>
              <w:t>4</w:t>
            </w:r>
          </w:p>
        </w:tc>
        <w:tc>
          <w:tcPr>
            <w:tcW w:w="1050" w:type="dxa"/>
            <w:shd w:val="clear" w:color="auto" w:fill="auto"/>
          </w:tcPr>
          <w:p w:rsidR="00D1698D" w:rsidRPr="006F1958" w:rsidRDefault="00D1698D" w:rsidP="005E3E47">
            <w:pPr>
              <w:pStyle w:val="af2"/>
              <w:jc w:val="center"/>
              <w:rPr>
                <w:i/>
                <w:sz w:val="22"/>
                <w:szCs w:val="22"/>
              </w:rPr>
            </w:pPr>
          </w:p>
        </w:tc>
      </w:tr>
      <w:tr w:rsidR="00CF3861" w:rsidTr="00CF3861">
        <w:trPr>
          <w:trHeight w:val="1696"/>
        </w:trPr>
        <w:tc>
          <w:tcPr>
            <w:tcW w:w="2835" w:type="dxa"/>
            <w:vMerge w:val="restart"/>
            <w:shd w:val="clear" w:color="auto" w:fill="auto"/>
          </w:tcPr>
          <w:p w:rsidR="00CF3861" w:rsidRDefault="00CF3861" w:rsidP="00D1698D">
            <w:pPr>
              <w:pStyle w:val="16"/>
              <w:jc w:val="left"/>
              <w:rPr>
                <w:b w:val="0"/>
              </w:rPr>
            </w:pPr>
            <w:r w:rsidRPr="00CF3861">
              <w:rPr>
                <w:sz w:val="24"/>
              </w:rPr>
              <w:t>Тема 2.1. Государственное регулирование предпринимательской деятельности</w:t>
            </w:r>
          </w:p>
        </w:tc>
        <w:tc>
          <w:tcPr>
            <w:tcW w:w="6321" w:type="dxa"/>
            <w:shd w:val="clear" w:color="auto" w:fill="auto"/>
          </w:tcPr>
          <w:p w:rsidR="00CF3861" w:rsidRPr="005E3E47" w:rsidRDefault="00CF3861" w:rsidP="00167779">
            <w:pPr>
              <w:jc w:val="both"/>
              <w:rPr>
                <w:b/>
              </w:rPr>
            </w:pPr>
            <w:r>
              <w:t xml:space="preserve">Цели, методы, средства и формы государственного регулирования предпринимательской деятельности. Особенности регулирования предпринимательской деятельности при производстве товаров, выполнении работ, оказании услуг. Стандартизация и сертификация. Технические регламенты. </w:t>
            </w:r>
          </w:p>
        </w:tc>
        <w:tc>
          <w:tcPr>
            <w:tcW w:w="851" w:type="dxa"/>
            <w:shd w:val="clear" w:color="auto" w:fill="auto"/>
          </w:tcPr>
          <w:p w:rsidR="00CF3861" w:rsidRPr="006F1958" w:rsidRDefault="000F4991" w:rsidP="003179FC">
            <w:pPr>
              <w:pStyle w:val="af2"/>
              <w:jc w:val="center"/>
            </w:pPr>
            <w:r>
              <w:t>4</w:t>
            </w:r>
          </w:p>
        </w:tc>
        <w:tc>
          <w:tcPr>
            <w:tcW w:w="1050" w:type="dxa"/>
            <w:shd w:val="clear" w:color="auto" w:fill="auto"/>
          </w:tcPr>
          <w:p w:rsidR="00CF3861" w:rsidRPr="006F1958" w:rsidRDefault="00CF3861" w:rsidP="00167779">
            <w:pPr>
              <w:pStyle w:val="af2"/>
              <w:jc w:val="center"/>
              <w:rPr>
                <w:i/>
                <w:sz w:val="22"/>
                <w:szCs w:val="22"/>
              </w:rPr>
            </w:pPr>
            <w:r w:rsidRPr="006F1958">
              <w:rPr>
                <w:i/>
                <w:sz w:val="22"/>
                <w:szCs w:val="22"/>
              </w:rPr>
              <w:t>1,2</w:t>
            </w:r>
          </w:p>
        </w:tc>
      </w:tr>
      <w:tr w:rsidR="00CF3861" w:rsidTr="00167779">
        <w:trPr>
          <w:trHeight w:val="1151"/>
        </w:trPr>
        <w:tc>
          <w:tcPr>
            <w:tcW w:w="2835" w:type="dxa"/>
            <w:vMerge/>
            <w:shd w:val="clear" w:color="auto" w:fill="auto"/>
          </w:tcPr>
          <w:p w:rsidR="00CF3861" w:rsidRPr="005E3E47" w:rsidRDefault="00CF3861" w:rsidP="00D1698D">
            <w:pPr>
              <w:pStyle w:val="16"/>
              <w:jc w:val="left"/>
              <w:rPr>
                <w:b w:val="0"/>
              </w:rPr>
            </w:pPr>
          </w:p>
        </w:tc>
        <w:tc>
          <w:tcPr>
            <w:tcW w:w="6321" w:type="dxa"/>
            <w:shd w:val="clear" w:color="auto" w:fill="auto"/>
          </w:tcPr>
          <w:p w:rsidR="00CF3861" w:rsidRPr="00973417" w:rsidRDefault="00CF3861" w:rsidP="00CF3861">
            <w:pPr>
              <w:pStyle w:val="af8"/>
              <w:spacing w:after="0"/>
              <w:ind w:left="0"/>
              <w:rPr>
                <w:b/>
                <w:i/>
              </w:rPr>
            </w:pPr>
            <w:r w:rsidRPr="00973417">
              <w:rPr>
                <w:b/>
                <w:i/>
              </w:rPr>
              <w:t>Практическое занятие.</w:t>
            </w:r>
          </w:p>
          <w:p w:rsidR="00CF3861" w:rsidRPr="005E3E47" w:rsidRDefault="00CF3861" w:rsidP="00CF3861">
            <w:r>
              <w:t>Решение ситуационных задач в соответствии с требованиями ФЗ «О защите прав потребителей при продаже им товаров».</w:t>
            </w:r>
          </w:p>
        </w:tc>
        <w:tc>
          <w:tcPr>
            <w:tcW w:w="851" w:type="dxa"/>
            <w:shd w:val="clear" w:color="auto" w:fill="auto"/>
          </w:tcPr>
          <w:p w:rsidR="00CF3861" w:rsidRPr="006F1958" w:rsidRDefault="00C04E30" w:rsidP="003179FC">
            <w:pPr>
              <w:pStyle w:val="af2"/>
              <w:jc w:val="center"/>
            </w:pPr>
            <w:r>
              <w:t>2</w:t>
            </w:r>
          </w:p>
        </w:tc>
        <w:tc>
          <w:tcPr>
            <w:tcW w:w="1050" w:type="dxa"/>
            <w:shd w:val="clear" w:color="auto" w:fill="auto"/>
          </w:tcPr>
          <w:p w:rsidR="00CF3861" w:rsidRPr="006F1958" w:rsidRDefault="00CF3861" w:rsidP="00167779">
            <w:pPr>
              <w:pStyle w:val="af2"/>
              <w:jc w:val="center"/>
              <w:rPr>
                <w:i/>
                <w:sz w:val="22"/>
                <w:szCs w:val="22"/>
              </w:rPr>
            </w:pPr>
            <w:r w:rsidRPr="006F1958">
              <w:rPr>
                <w:i/>
                <w:sz w:val="22"/>
                <w:szCs w:val="22"/>
              </w:rPr>
              <w:t>2,3</w:t>
            </w:r>
          </w:p>
        </w:tc>
      </w:tr>
      <w:tr w:rsidR="00CF3861" w:rsidTr="00973417">
        <w:trPr>
          <w:trHeight w:val="200"/>
        </w:trPr>
        <w:tc>
          <w:tcPr>
            <w:tcW w:w="2835" w:type="dxa"/>
            <w:vMerge/>
            <w:shd w:val="clear" w:color="auto" w:fill="auto"/>
          </w:tcPr>
          <w:p w:rsidR="00CF3861" w:rsidRPr="00D1698D" w:rsidRDefault="00CF3861" w:rsidP="007344F1"/>
        </w:tc>
        <w:tc>
          <w:tcPr>
            <w:tcW w:w="6321" w:type="dxa"/>
            <w:shd w:val="clear" w:color="auto" w:fill="auto"/>
          </w:tcPr>
          <w:p w:rsidR="00CF3861" w:rsidRDefault="00CF3861" w:rsidP="00CF3861">
            <w:pPr>
              <w:rPr>
                <w:i/>
              </w:rPr>
            </w:pPr>
            <w:r>
              <w:rPr>
                <w:i/>
              </w:rPr>
              <w:t>Самостоятельная работа</w:t>
            </w:r>
          </w:p>
          <w:p w:rsidR="00CF3861" w:rsidRPr="00D1698D" w:rsidRDefault="00CF3861" w:rsidP="00CF3861">
            <w:r>
              <w:t>Сравнительная характеристика Закона РФ «О техническом регулировании» и Закона РФ «О защите прав потребителей». Подготовка сообщений по теме: Основные статьи Закона РФ «О защите прав потребителей»</w:t>
            </w:r>
          </w:p>
        </w:tc>
        <w:tc>
          <w:tcPr>
            <w:tcW w:w="851" w:type="dxa"/>
            <w:shd w:val="clear" w:color="auto" w:fill="auto"/>
          </w:tcPr>
          <w:p w:rsidR="00CF3861" w:rsidRPr="00B62B19" w:rsidRDefault="00653F15" w:rsidP="003179FC">
            <w:pPr>
              <w:pStyle w:val="af2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050" w:type="dxa"/>
            <w:shd w:val="clear" w:color="auto" w:fill="auto"/>
          </w:tcPr>
          <w:p w:rsidR="00CF3861" w:rsidRPr="006F1958" w:rsidRDefault="00CF3861" w:rsidP="005E3E47">
            <w:pPr>
              <w:pStyle w:val="af2"/>
              <w:jc w:val="center"/>
              <w:rPr>
                <w:i/>
                <w:sz w:val="22"/>
                <w:szCs w:val="22"/>
              </w:rPr>
            </w:pPr>
            <w:r w:rsidRPr="006F1958">
              <w:rPr>
                <w:i/>
                <w:sz w:val="22"/>
                <w:szCs w:val="22"/>
              </w:rPr>
              <w:t>3</w:t>
            </w:r>
          </w:p>
        </w:tc>
      </w:tr>
      <w:tr w:rsidR="00CF3861" w:rsidTr="00973417">
        <w:trPr>
          <w:trHeight w:val="200"/>
        </w:trPr>
        <w:tc>
          <w:tcPr>
            <w:tcW w:w="2835" w:type="dxa"/>
            <w:vMerge w:val="restart"/>
            <w:shd w:val="clear" w:color="auto" w:fill="FFFFFF" w:themeFill="background1"/>
          </w:tcPr>
          <w:p w:rsidR="00CF3861" w:rsidRPr="00CF3861" w:rsidRDefault="00CF3861" w:rsidP="00CF3861">
            <w:pPr>
              <w:pStyle w:val="af2"/>
              <w:rPr>
                <w:b/>
              </w:rPr>
            </w:pPr>
            <w:r w:rsidRPr="00CF3861">
              <w:rPr>
                <w:b/>
              </w:rPr>
              <w:t>Тема 2.2. Система налогообложения предпринимательской деятельности</w:t>
            </w:r>
          </w:p>
        </w:tc>
        <w:tc>
          <w:tcPr>
            <w:tcW w:w="6321" w:type="dxa"/>
            <w:shd w:val="clear" w:color="auto" w:fill="FFFFFF" w:themeFill="background1"/>
          </w:tcPr>
          <w:p w:rsidR="00CF3861" w:rsidRPr="003A2A29" w:rsidRDefault="00CF3861" w:rsidP="00CF3861">
            <w:pPr>
              <w:rPr>
                <w:b/>
              </w:rPr>
            </w:pPr>
            <w:r>
              <w:t>Понятие и виды налогов. Система налогообложения предпринимательской деятельности.</w:t>
            </w:r>
          </w:p>
        </w:tc>
        <w:tc>
          <w:tcPr>
            <w:tcW w:w="851" w:type="dxa"/>
            <w:shd w:val="clear" w:color="auto" w:fill="FFFFFF" w:themeFill="background1"/>
          </w:tcPr>
          <w:p w:rsidR="00CF3861" w:rsidRPr="006F1958" w:rsidRDefault="00C04E30" w:rsidP="003179FC">
            <w:pPr>
              <w:pStyle w:val="af2"/>
              <w:jc w:val="center"/>
            </w:pPr>
            <w:r>
              <w:t>2</w:t>
            </w:r>
          </w:p>
        </w:tc>
        <w:tc>
          <w:tcPr>
            <w:tcW w:w="1050" w:type="dxa"/>
            <w:shd w:val="clear" w:color="auto" w:fill="FFFFFF" w:themeFill="background1"/>
          </w:tcPr>
          <w:p w:rsidR="00CF3861" w:rsidRPr="006F1958" w:rsidRDefault="00CF3861" w:rsidP="00167779">
            <w:pPr>
              <w:pStyle w:val="af2"/>
              <w:jc w:val="center"/>
              <w:rPr>
                <w:i/>
                <w:sz w:val="22"/>
                <w:szCs w:val="22"/>
              </w:rPr>
            </w:pPr>
            <w:r w:rsidRPr="006F1958">
              <w:rPr>
                <w:i/>
                <w:sz w:val="22"/>
                <w:szCs w:val="22"/>
              </w:rPr>
              <w:t>1,2</w:t>
            </w:r>
          </w:p>
        </w:tc>
      </w:tr>
      <w:tr w:rsidR="00CF3861" w:rsidTr="00973417">
        <w:trPr>
          <w:trHeight w:val="200"/>
        </w:trPr>
        <w:tc>
          <w:tcPr>
            <w:tcW w:w="2835" w:type="dxa"/>
            <w:vMerge/>
            <w:shd w:val="clear" w:color="auto" w:fill="FFFFFF" w:themeFill="background1"/>
          </w:tcPr>
          <w:p w:rsidR="00CF3861" w:rsidRPr="00D1698D" w:rsidRDefault="00CF3861" w:rsidP="00D1698D">
            <w:pPr>
              <w:pStyle w:val="16"/>
              <w:keepNext w:val="0"/>
              <w:widowControl w:val="0"/>
              <w:jc w:val="left"/>
              <w:outlineLvl w:val="9"/>
              <w:rPr>
                <w:iCs/>
                <w:sz w:val="24"/>
                <w:szCs w:val="24"/>
              </w:rPr>
            </w:pPr>
          </w:p>
        </w:tc>
        <w:tc>
          <w:tcPr>
            <w:tcW w:w="6321" w:type="dxa"/>
            <w:shd w:val="clear" w:color="auto" w:fill="FFFFFF" w:themeFill="background1"/>
          </w:tcPr>
          <w:p w:rsidR="00E6749D" w:rsidRPr="00973417" w:rsidRDefault="00CF3861" w:rsidP="00E6749D">
            <w:pPr>
              <w:pStyle w:val="af8"/>
              <w:spacing w:after="0"/>
              <w:ind w:left="0"/>
              <w:rPr>
                <w:b/>
                <w:i/>
              </w:rPr>
            </w:pPr>
            <w:r w:rsidRPr="00973417">
              <w:rPr>
                <w:b/>
                <w:i/>
              </w:rPr>
              <w:t>Практическое занятие</w:t>
            </w:r>
            <w:r w:rsidR="00E6749D" w:rsidRPr="00973417">
              <w:rPr>
                <w:b/>
                <w:i/>
              </w:rPr>
              <w:t xml:space="preserve"> </w:t>
            </w:r>
            <w:r w:rsidR="00E6749D">
              <w:rPr>
                <w:b/>
                <w:i/>
              </w:rPr>
              <w:t>(в форме практической подготовки)</w:t>
            </w:r>
            <w:r w:rsidR="00E6749D" w:rsidRPr="00973417">
              <w:rPr>
                <w:b/>
                <w:i/>
              </w:rPr>
              <w:t>.</w:t>
            </w:r>
          </w:p>
          <w:p w:rsidR="00CF3861" w:rsidRPr="004E26E6" w:rsidRDefault="00CF3861" w:rsidP="00CF3861">
            <w:r>
              <w:t>Решение задач по расчету налогов.</w:t>
            </w:r>
          </w:p>
        </w:tc>
        <w:tc>
          <w:tcPr>
            <w:tcW w:w="851" w:type="dxa"/>
            <w:shd w:val="clear" w:color="auto" w:fill="FFFFFF" w:themeFill="background1"/>
          </w:tcPr>
          <w:p w:rsidR="00CF3861" w:rsidRPr="00C04E30" w:rsidRDefault="00CF3861" w:rsidP="003179FC">
            <w:pPr>
              <w:pStyle w:val="af2"/>
              <w:jc w:val="center"/>
            </w:pPr>
            <w:r w:rsidRPr="00C04E30">
              <w:t>2</w:t>
            </w:r>
          </w:p>
        </w:tc>
        <w:tc>
          <w:tcPr>
            <w:tcW w:w="1050" w:type="dxa"/>
            <w:shd w:val="clear" w:color="auto" w:fill="FFFFFF" w:themeFill="background1"/>
          </w:tcPr>
          <w:p w:rsidR="00CF3861" w:rsidRPr="006F1958" w:rsidRDefault="00167779" w:rsidP="005E3E47">
            <w:pPr>
              <w:pStyle w:val="af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2,3</w:t>
            </w:r>
          </w:p>
        </w:tc>
      </w:tr>
      <w:tr w:rsidR="00CF3861" w:rsidTr="00973417">
        <w:trPr>
          <w:trHeight w:val="200"/>
        </w:trPr>
        <w:tc>
          <w:tcPr>
            <w:tcW w:w="2835" w:type="dxa"/>
            <w:vMerge/>
            <w:shd w:val="clear" w:color="auto" w:fill="FFFFFF" w:themeFill="background1"/>
          </w:tcPr>
          <w:p w:rsidR="00CF3861" w:rsidRPr="00D1698D" w:rsidRDefault="00CF3861" w:rsidP="00D1698D">
            <w:pPr>
              <w:pStyle w:val="16"/>
              <w:keepNext w:val="0"/>
              <w:widowControl w:val="0"/>
              <w:jc w:val="left"/>
              <w:outlineLvl w:val="9"/>
              <w:rPr>
                <w:iCs/>
                <w:sz w:val="24"/>
                <w:szCs w:val="24"/>
              </w:rPr>
            </w:pPr>
          </w:p>
        </w:tc>
        <w:tc>
          <w:tcPr>
            <w:tcW w:w="6321" w:type="dxa"/>
            <w:shd w:val="clear" w:color="auto" w:fill="FFFFFF" w:themeFill="background1"/>
          </w:tcPr>
          <w:p w:rsidR="00CF3861" w:rsidRDefault="00CF3861" w:rsidP="00CF3861">
            <w:pPr>
              <w:rPr>
                <w:i/>
              </w:rPr>
            </w:pPr>
            <w:r>
              <w:rPr>
                <w:i/>
              </w:rPr>
              <w:t>Самостоятельная работа</w:t>
            </w:r>
          </w:p>
          <w:p w:rsidR="00CF3861" w:rsidRPr="004E26E6" w:rsidRDefault="00CF3861" w:rsidP="00CF3861">
            <w:r>
              <w:t>Подготовка докладов, рефератов на тему: Специальные налоговые режимы как форма поддержки предпринимательства.</w:t>
            </w:r>
          </w:p>
        </w:tc>
        <w:tc>
          <w:tcPr>
            <w:tcW w:w="851" w:type="dxa"/>
            <w:shd w:val="clear" w:color="auto" w:fill="FFFFFF" w:themeFill="background1"/>
          </w:tcPr>
          <w:p w:rsidR="00CF3861" w:rsidRDefault="00653F15" w:rsidP="003179FC">
            <w:pPr>
              <w:pStyle w:val="af2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050" w:type="dxa"/>
            <w:shd w:val="clear" w:color="auto" w:fill="FFFFFF" w:themeFill="background1"/>
          </w:tcPr>
          <w:p w:rsidR="00CF3861" w:rsidRPr="006F1958" w:rsidRDefault="00167779" w:rsidP="005E3E47">
            <w:pPr>
              <w:pStyle w:val="af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</w:tr>
      <w:tr w:rsidR="00167779" w:rsidTr="00973417">
        <w:trPr>
          <w:trHeight w:val="200"/>
        </w:trPr>
        <w:tc>
          <w:tcPr>
            <w:tcW w:w="2835" w:type="dxa"/>
            <w:vMerge w:val="restart"/>
            <w:shd w:val="clear" w:color="auto" w:fill="FFFFFF" w:themeFill="background1"/>
          </w:tcPr>
          <w:p w:rsidR="00167779" w:rsidRPr="00D1698D" w:rsidRDefault="00167779" w:rsidP="00D1698D">
            <w:pPr>
              <w:pStyle w:val="16"/>
              <w:keepNext w:val="0"/>
              <w:widowControl w:val="0"/>
              <w:jc w:val="left"/>
              <w:outlineLvl w:val="9"/>
              <w:rPr>
                <w:iCs/>
                <w:sz w:val="24"/>
                <w:szCs w:val="24"/>
              </w:rPr>
            </w:pPr>
            <w:r w:rsidRPr="00CF3861">
              <w:rPr>
                <w:sz w:val="24"/>
              </w:rPr>
              <w:t xml:space="preserve">Тема 2.3. Антимонопольное </w:t>
            </w:r>
            <w:r w:rsidRPr="00CF3861">
              <w:rPr>
                <w:sz w:val="24"/>
              </w:rPr>
              <w:lastRenderedPageBreak/>
              <w:t>регулирование в сфере предпринимательства</w:t>
            </w:r>
          </w:p>
        </w:tc>
        <w:tc>
          <w:tcPr>
            <w:tcW w:w="6321" w:type="dxa"/>
            <w:shd w:val="clear" w:color="auto" w:fill="FFFFFF" w:themeFill="background1"/>
          </w:tcPr>
          <w:p w:rsidR="00167779" w:rsidRPr="004E26E6" w:rsidRDefault="00167779" w:rsidP="00CF3861">
            <w:r>
              <w:lastRenderedPageBreak/>
              <w:t xml:space="preserve">Конкуренция предпринимателей. Виды конкуренции. Развитие конкуренции в современных условиях. Понятие </w:t>
            </w:r>
            <w:r>
              <w:lastRenderedPageBreak/>
              <w:t>предпринимательской тайны. Монополия и конкуренция. Законодательное ограничение монополистической деятельности. Федеральная антимонопольная служба (ФАС), ее правовой статус. Функции ФАС. Правовое регулирование деятельности ФАС.</w:t>
            </w:r>
          </w:p>
        </w:tc>
        <w:tc>
          <w:tcPr>
            <w:tcW w:w="851" w:type="dxa"/>
            <w:shd w:val="clear" w:color="auto" w:fill="FFFFFF" w:themeFill="background1"/>
          </w:tcPr>
          <w:p w:rsidR="00167779" w:rsidRPr="00C04E30" w:rsidRDefault="00B62B19" w:rsidP="003179FC">
            <w:pPr>
              <w:pStyle w:val="af2"/>
              <w:jc w:val="center"/>
            </w:pPr>
            <w:r>
              <w:lastRenderedPageBreak/>
              <w:t>6</w:t>
            </w:r>
          </w:p>
        </w:tc>
        <w:tc>
          <w:tcPr>
            <w:tcW w:w="1050" w:type="dxa"/>
            <w:shd w:val="clear" w:color="auto" w:fill="FFFFFF" w:themeFill="background1"/>
          </w:tcPr>
          <w:p w:rsidR="00167779" w:rsidRPr="006F1958" w:rsidRDefault="00167779" w:rsidP="005E3E47">
            <w:pPr>
              <w:pStyle w:val="af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1,2</w:t>
            </w:r>
          </w:p>
        </w:tc>
      </w:tr>
      <w:tr w:rsidR="00167779" w:rsidTr="00167779">
        <w:trPr>
          <w:trHeight w:val="680"/>
        </w:trPr>
        <w:tc>
          <w:tcPr>
            <w:tcW w:w="2835" w:type="dxa"/>
            <w:vMerge/>
            <w:shd w:val="clear" w:color="auto" w:fill="FFFFFF" w:themeFill="background1"/>
          </w:tcPr>
          <w:p w:rsidR="00167779" w:rsidRPr="00D1698D" w:rsidRDefault="00167779" w:rsidP="00D1698D">
            <w:pPr>
              <w:pStyle w:val="16"/>
              <w:keepNext w:val="0"/>
              <w:widowControl w:val="0"/>
              <w:jc w:val="left"/>
              <w:outlineLvl w:val="9"/>
              <w:rPr>
                <w:iCs/>
                <w:sz w:val="24"/>
                <w:szCs w:val="24"/>
              </w:rPr>
            </w:pPr>
          </w:p>
        </w:tc>
        <w:tc>
          <w:tcPr>
            <w:tcW w:w="6321" w:type="dxa"/>
            <w:shd w:val="clear" w:color="auto" w:fill="FFFFFF" w:themeFill="background1"/>
          </w:tcPr>
          <w:p w:rsidR="00167779" w:rsidRPr="00973417" w:rsidRDefault="00167779" w:rsidP="00167779">
            <w:pPr>
              <w:pStyle w:val="af8"/>
              <w:spacing w:after="0"/>
              <w:ind w:left="0"/>
              <w:rPr>
                <w:b/>
                <w:i/>
              </w:rPr>
            </w:pPr>
            <w:r w:rsidRPr="00973417">
              <w:rPr>
                <w:b/>
                <w:i/>
              </w:rPr>
              <w:t>Практическое занятие.</w:t>
            </w:r>
          </w:p>
          <w:p w:rsidR="00167779" w:rsidRPr="004E26E6" w:rsidRDefault="00167779" w:rsidP="00167779">
            <w:r>
              <w:t>Решение ситуационных задач по теме: Антимонопольное регулирование в сфере предпринимательства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167779" w:rsidRPr="00C04E30" w:rsidRDefault="00C04E30" w:rsidP="003179FC">
            <w:pPr>
              <w:pStyle w:val="af2"/>
              <w:jc w:val="center"/>
            </w:pPr>
            <w:r w:rsidRPr="00C04E30">
              <w:t>2</w:t>
            </w:r>
          </w:p>
        </w:tc>
        <w:tc>
          <w:tcPr>
            <w:tcW w:w="1050" w:type="dxa"/>
            <w:shd w:val="clear" w:color="auto" w:fill="FFFFFF" w:themeFill="background1"/>
          </w:tcPr>
          <w:p w:rsidR="00167779" w:rsidRPr="006F1958" w:rsidRDefault="00167779" w:rsidP="005E3E47">
            <w:pPr>
              <w:pStyle w:val="af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2,3</w:t>
            </w:r>
          </w:p>
        </w:tc>
      </w:tr>
      <w:tr w:rsidR="00167779" w:rsidTr="00973417">
        <w:trPr>
          <w:trHeight w:val="200"/>
        </w:trPr>
        <w:tc>
          <w:tcPr>
            <w:tcW w:w="2835" w:type="dxa"/>
            <w:vMerge/>
            <w:shd w:val="clear" w:color="auto" w:fill="FFFFFF" w:themeFill="background1"/>
          </w:tcPr>
          <w:p w:rsidR="00167779" w:rsidRPr="00D1698D" w:rsidRDefault="00167779" w:rsidP="00D1698D">
            <w:pPr>
              <w:pStyle w:val="16"/>
              <w:keepNext w:val="0"/>
              <w:widowControl w:val="0"/>
              <w:jc w:val="left"/>
              <w:outlineLvl w:val="9"/>
              <w:rPr>
                <w:iCs/>
                <w:sz w:val="24"/>
                <w:szCs w:val="24"/>
              </w:rPr>
            </w:pPr>
          </w:p>
        </w:tc>
        <w:tc>
          <w:tcPr>
            <w:tcW w:w="6321" w:type="dxa"/>
            <w:shd w:val="clear" w:color="auto" w:fill="FFFFFF" w:themeFill="background1"/>
          </w:tcPr>
          <w:p w:rsidR="00167779" w:rsidRDefault="00167779" w:rsidP="00167779">
            <w:pPr>
              <w:rPr>
                <w:i/>
              </w:rPr>
            </w:pPr>
            <w:r>
              <w:rPr>
                <w:i/>
              </w:rPr>
              <w:t>Самостоятельная работа</w:t>
            </w:r>
          </w:p>
          <w:p w:rsidR="00167779" w:rsidRPr="004E26E6" w:rsidRDefault="00167779" w:rsidP="00167779">
            <w:r>
              <w:t>Анализ антимонопольной политики правительства РФ. Подготовка сообщений: История ФАС</w:t>
            </w:r>
          </w:p>
        </w:tc>
        <w:tc>
          <w:tcPr>
            <w:tcW w:w="851" w:type="dxa"/>
            <w:shd w:val="clear" w:color="auto" w:fill="FFFFFF" w:themeFill="background1"/>
          </w:tcPr>
          <w:p w:rsidR="00167779" w:rsidRDefault="00B62B19" w:rsidP="003179FC">
            <w:pPr>
              <w:pStyle w:val="af2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50" w:type="dxa"/>
            <w:shd w:val="clear" w:color="auto" w:fill="FFFFFF" w:themeFill="background1"/>
          </w:tcPr>
          <w:p w:rsidR="00167779" w:rsidRPr="006F1958" w:rsidRDefault="00167779" w:rsidP="005E3E47">
            <w:pPr>
              <w:pStyle w:val="af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</w:tr>
      <w:tr w:rsidR="00167779" w:rsidTr="00973417">
        <w:trPr>
          <w:trHeight w:val="200"/>
        </w:trPr>
        <w:tc>
          <w:tcPr>
            <w:tcW w:w="2835" w:type="dxa"/>
            <w:vMerge w:val="restart"/>
            <w:shd w:val="clear" w:color="auto" w:fill="FFFFFF" w:themeFill="background1"/>
          </w:tcPr>
          <w:p w:rsidR="00167779" w:rsidRPr="00167779" w:rsidRDefault="00167779" w:rsidP="00167779">
            <w:pPr>
              <w:pStyle w:val="16"/>
              <w:widowControl w:val="0"/>
              <w:jc w:val="left"/>
              <w:rPr>
                <w:iCs/>
                <w:sz w:val="24"/>
                <w:szCs w:val="24"/>
              </w:rPr>
            </w:pPr>
            <w:r w:rsidRPr="00167779">
              <w:rPr>
                <w:iCs/>
                <w:sz w:val="24"/>
                <w:szCs w:val="24"/>
              </w:rPr>
              <w:t>Тема 2.4.</w:t>
            </w:r>
          </w:p>
          <w:p w:rsidR="00167779" w:rsidRPr="00167779" w:rsidRDefault="00167779" w:rsidP="00167779">
            <w:pPr>
              <w:pStyle w:val="16"/>
              <w:widowControl w:val="0"/>
              <w:jc w:val="left"/>
              <w:rPr>
                <w:iCs/>
                <w:sz w:val="24"/>
                <w:szCs w:val="24"/>
              </w:rPr>
            </w:pPr>
            <w:r w:rsidRPr="00167779">
              <w:rPr>
                <w:iCs/>
                <w:sz w:val="24"/>
                <w:szCs w:val="24"/>
              </w:rPr>
              <w:t>Поддержка малого</w:t>
            </w:r>
          </w:p>
          <w:p w:rsidR="00167779" w:rsidRPr="00D1698D" w:rsidRDefault="00167779" w:rsidP="00167779">
            <w:pPr>
              <w:pStyle w:val="16"/>
              <w:keepNext w:val="0"/>
              <w:widowControl w:val="0"/>
              <w:jc w:val="left"/>
              <w:outlineLvl w:val="9"/>
              <w:rPr>
                <w:iCs/>
                <w:sz w:val="24"/>
                <w:szCs w:val="24"/>
              </w:rPr>
            </w:pPr>
            <w:r w:rsidRPr="00167779">
              <w:rPr>
                <w:iCs/>
                <w:sz w:val="24"/>
                <w:szCs w:val="24"/>
              </w:rPr>
              <w:t>предпринимательства</w:t>
            </w:r>
          </w:p>
        </w:tc>
        <w:tc>
          <w:tcPr>
            <w:tcW w:w="6321" w:type="dxa"/>
            <w:shd w:val="clear" w:color="auto" w:fill="FFFFFF" w:themeFill="background1"/>
          </w:tcPr>
          <w:p w:rsidR="00167779" w:rsidRPr="004E26E6" w:rsidRDefault="00167779" w:rsidP="00167779">
            <w:r>
              <w:t>Сущность малого предпринимательства, его преимущества и недостатки. Субъекты малого и среднего бизнеса. Преимущества и недостатки малого предпринимательства.  Государственная поддержка, ее направления и формы. Инфраструктура поддержки</w:t>
            </w:r>
          </w:p>
        </w:tc>
        <w:tc>
          <w:tcPr>
            <w:tcW w:w="851" w:type="dxa"/>
            <w:shd w:val="clear" w:color="auto" w:fill="FFFFFF" w:themeFill="background1"/>
          </w:tcPr>
          <w:p w:rsidR="00167779" w:rsidRPr="00C04E30" w:rsidRDefault="00B62B19" w:rsidP="003179FC">
            <w:pPr>
              <w:pStyle w:val="af2"/>
              <w:jc w:val="center"/>
            </w:pPr>
            <w:r>
              <w:t>4</w:t>
            </w:r>
          </w:p>
        </w:tc>
        <w:tc>
          <w:tcPr>
            <w:tcW w:w="1050" w:type="dxa"/>
            <w:shd w:val="clear" w:color="auto" w:fill="FFFFFF" w:themeFill="background1"/>
          </w:tcPr>
          <w:p w:rsidR="00167779" w:rsidRPr="006F1958" w:rsidRDefault="00167779" w:rsidP="005E3E47">
            <w:pPr>
              <w:pStyle w:val="af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1,2</w:t>
            </w:r>
          </w:p>
        </w:tc>
      </w:tr>
      <w:tr w:rsidR="00167779" w:rsidTr="00973417">
        <w:trPr>
          <w:trHeight w:val="200"/>
        </w:trPr>
        <w:tc>
          <w:tcPr>
            <w:tcW w:w="2835" w:type="dxa"/>
            <w:vMerge/>
            <w:shd w:val="clear" w:color="auto" w:fill="FFFFFF" w:themeFill="background1"/>
          </w:tcPr>
          <w:p w:rsidR="00167779" w:rsidRPr="00D1698D" w:rsidRDefault="00167779" w:rsidP="00D1698D">
            <w:pPr>
              <w:pStyle w:val="16"/>
              <w:keepNext w:val="0"/>
              <w:widowControl w:val="0"/>
              <w:jc w:val="left"/>
              <w:outlineLvl w:val="9"/>
              <w:rPr>
                <w:iCs/>
                <w:sz w:val="24"/>
                <w:szCs w:val="24"/>
              </w:rPr>
            </w:pPr>
          </w:p>
        </w:tc>
        <w:tc>
          <w:tcPr>
            <w:tcW w:w="6321" w:type="dxa"/>
            <w:shd w:val="clear" w:color="auto" w:fill="FFFFFF" w:themeFill="background1"/>
          </w:tcPr>
          <w:p w:rsidR="00E6749D" w:rsidRPr="00973417" w:rsidRDefault="00E6749D" w:rsidP="00E6749D">
            <w:pPr>
              <w:pStyle w:val="af8"/>
              <w:spacing w:after="0"/>
              <w:ind w:left="0"/>
              <w:rPr>
                <w:b/>
                <w:i/>
              </w:rPr>
            </w:pPr>
            <w:r w:rsidRPr="00973417">
              <w:rPr>
                <w:b/>
                <w:i/>
              </w:rPr>
              <w:t>Практическое занятие</w:t>
            </w:r>
            <w:r>
              <w:rPr>
                <w:b/>
                <w:i/>
              </w:rPr>
              <w:t xml:space="preserve"> (в форме практической подготовки)</w:t>
            </w:r>
            <w:r w:rsidRPr="00973417">
              <w:rPr>
                <w:b/>
                <w:i/>
              </w:rPr>
              <w:t>.</w:t>
            </w:r>
          </w:p>
          <w:p w:rsidR="00167779" w:rsidRPr="004E26E6" w:rsidRDefault="00167779" w:rsidP="00167779">
            <w:r>
              <w:t>Анализ форм государственной поддержки.</w:t>
            </w:r>
          </w:p>
        </w:tc>
        <w:tc>
          <w:tcPr>
            <w:tcW w:w="851" w:type="dxa"/>
            <w:shd w:val="clear" w:color="auto" w:fill="FFFFFF" w:themeFill="background1"/>
          </w:tcPr>
          <w:p w:rsidR="00167779" w:rsidRPr="00C04E30" w:rsidRDefault="00C04E30" w:rsidP="003179FC">
            <w:pPr>
              <w:pStyle w:val="af2"/>
              <w:jc w:val="center"/>
            </w:pPr>
            <w:r>
              <w:t>2</w:t>
            </w:r>
          </w:p>
        </w:tc>
        <w:tc>
          <w:tcPr>
            <w:tcW w:w="1050" w:type="dxa"/>
            <w:shd w:val="clear" w:color="auto" w:fill="FFFFFF" w:themeFill="background1"/>
          </w:tcPr>
          <w:p w:rsidR="00167779" w:rsidRPr="006F1958" w:rsidRDefault="00167779" w:rsidP="005E3E47">
            <w:pPr>
              <w:pStyle w:val="af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2,3</w:t>
            </w:r>
          </w:p>
        </w:tc>
      </w:tr>
      <w:tr w:rsidR="00167779" w:rsidTr="00973417">
        <w:trPr>
          <w:trHeight w:val="200"/>
        </w:trPr>
        <w:tc>
          <w:tcPr>
            <w:tcW w:w="2835" w:type="dxa"/>
            <w:vMerge/>
            <w:shd w:val="clear" w:color="auto" w:fill="FFFFFF" w:themeFill="background1"/>
          </w:tcPr>
          <w:p w:rsidR="00167779" w:rsidRPr="00D1698D" w:rsidRDefault="00167779" w:rsidP="00D1698D">
            <w:pPr>
              <w:pStyle w:val="16"/>
              <w:keepNext w:val="0"/>
              <w:widowControl w:val="0"/>
              <w:jc w:val="left"/>
              <w:outlineLvl w:val="9"/>
              <w:rPr>
                <w:iCs/>
                <w:sz w:val="24"/>
                <w:szCs w:val="24"/>
              </w:rPr>
            </w:pPr>
          </w:p>
        </w:tc>
        <w:tc>
          <w:tcPr>
            <w:tcW w:w="6321" w:type="dxa"/>
            <w:shd w:val="clear" w:color="auto" w:fill="FFFFFF" w:themeFill="background1"/>
          </w:tcPr>
          <w:p w:rsidR="00167779" w:rsidRDefault="00167779" w:rsidP="00167779">
            <w:pPr>
              <w:rPr>
                <w:i/>
              </w:rPr>
            </w:pPr>
            <w:r>
              <w:rPr>
                <w:i/>
              </w:rPr>
              <w:t>Самостоятельная работа</w:t>
            </w:r>
          </w:p>
          <w:p w:rsidR="00167779" w:rsidRPr="004E26E6" w:rsidRDefault="00167779" w:rsidP="00167779">
            <w:r>
              <w:t>Характеристика основных положений действующего законодательства по вопросам лицензирования предпринимательской деятельности. Сравнительный анализ преимуществ и недостатков малого предпринимательства.</w:t>
            </w:r>
          </w:p>
        </w:tc>
        <w:tc>
          <w:tcPr>
            <w:tcW w:w="851" w:type="dxa"/>
            <w:shd w:val="clear" w:color="auto" w:fill="FFFFFF" w:themeFill="background1"/>
          </w:tcPr>
          <w:p w:rsidR="00167779" w:rsidRDefault="00B62B19" w:rsidP="003179FC">
            <w:pPr>
              <w:pStyle w:val="af2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50" w:type="dxa"/>
            <w:shd w:val="clear" w:color="auto" w:fill="FFFFFF" w:themeFill="background1"/>
          </w:tcPr>
          <w:p w:rsidR="00167779" w:rsidRPr="006F1958" w:rsidRDefault="00167779" w:rsidP="005E3E47">
            <w:pPr>
              <w:pStyle w:val="af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</w:tr>
      <w:tr w:rsidR="00D1698D" w:rsidTr="00973417">
        <w:trPr>
          <w:trHeight w:val="200"/>
        </w:trPr>
        <w:tc>
          <w:tcPr>
            <w:tcW w:w="9156" w:type="dxa"/>
            <w:gridSpan w:val="2"/>
            <w:shd w:val="clear" w:color="auto" w:fill="FFFFFF" w:themeFill="background1"/>
          </w:tcPr>
          <w:p w:rsidR="00D1698D" w:rsidRPr="00167779" w:rsidRDefault="00167779" w:rsidP="00D1698D">
            <w:pPr>
              <w:rPr>
                <w:b/>
              </w:rPr>
            </w:pPr>
            <w:r w:rsidRPr="00167779">
              <w:rPr>
                <w:b/>
              </w:rPr>
              <w:t>Раздел 3. Организация и управление собственным</w:t>
            </w:r>
            <w:r>
              <w:rPr>
                <w:b/>
              </w:rPr>
              <w:t xml:space="preserve"> </w:t>
            </w:r>
            <w:r w:rsidRPr="00167779">
              <w:rPr>
                <w:b/>
              </w:rPr>
              <w:t>бизнесом</w:t>
            </w:r>
            <w:r>
              <w:rPr>
                <w:b/>
              </w:rPr>
              <w:t>.</w:t>
            </w:r>
          </w:p>
        </w:tc>
        <w:tc>
          <w:tcPr>
            <w:tcW w:w="851" w:type="dxa"/>
            <w:shd w:val="clear" w:color="auto" w:fill="FFFFFF" w:themeFill="background1"/>
          </w:tcPr>
          <w:p w:rsidR="00D1698D" w:rsidRDefault="00B62B19" w:rsidP="003179FC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50" w:type="dxa"/>
            <w:shd w:val="clear" w:color="auto" w:fill="FFFFFF" w:themeFill="background1"/>
          </w:tcPr>
          <w:p w:rsidR="00D1698D" w:rsidRPr="006F1958" w:rsidRDefault="00D1698D" w:rsidP="005E3E47">
            <w:pPr>
              <w:pStyle w:val="af2"/>
              <w:jc w:val="center"/>
              <w:rPr>
                <w:i/>
                <w:sz w:val="22"/>
                <w:szCs w:val="22"/>
              </w:rPr>
            </w:pPr>
          </w:p>
        </w:tc>
      </w:tr>
      <w:tr w:rsidR="00D23C1F" w:rsidTr="00973417">
        <w:trPr>
          <w:trHeight w:val="200"/>
        </w:trPr>
        <w:tc>
          <w:tcPr>
            <w:tcW w:w="2835" w:type="dxa"/>
            <w:vMerge w:val="restart"/>
            <w:shd w:val="clear" w:color="auto" w:fill="auto"/>
          </w:tcPr>
          <w:p w:rsidR="00D23C1F" w:rsidRPr="00167779" w:rsidRDefault="00D23C1F" w:rsidP="00D1698D">
            <w:pPr>
              <w:pStyle w:val="af2"/>
              <w:rPr>
                <w:b/>
              </w:rPr>
            </w:pPr>
            <w:r w:rsidRPr="00167779">
              <w:rPr>
                <w:b/>
              </w:rPr>
              <w:t>Тема 3.1. Ресурсная основа бизнеса</w:t>
            </w:r>
          </w:p>
        </w:tc>
        <w:tc>
          <w:tcPr>
            <w:tcW w:w="6321" w:type="dxa"/>
            <w:shd w:val="clear" w:color="auto" w:fill="auto"/>
          </w:tcPr>
          <w:p w:rsidR="00D23C1F" w:rsidRDefault="00D23C1F" w:rsidP="00167779">
            <w:r>
              <w:t>Состав имущества предпринимателя. Формирование имущества и источники финансирования предпринимательской деятельности. Основные показатели эффективности предпринимательской деятельности. Финансовое обеспечение предпринимательской деятельности. Виды финансирования. Взаимодействие предпринимателя с кредитными организациями. Трудовые ресурсы. Права и обязанности работника и работодателя. Трудовой договор. Оплата труда. Кадровая политика</w:t>
            </w:r>
          </w:p>
        </w:tc>
        <w:tc>
          <w:tcPr>
            <w:tcW w:w="851" w:type="dxa"/>
            <w:shd w:val="clear" w:color="auto" w:fill="auto"/>
          </w:tcPr>
          <w:p w:rsidR="00D23C1F" w:rsidRPr="00CE12D7" w:rsidRDefault="00B62B19" w:rsidP="003179FC">
            <w:pPr>
              <w:pStyle w:val="af2"/>
              <w:jc w:val="center"/>
            </w:pPr>
            <w:r>
              <w:t>6</w:t>
            </w:r>
          </w:p>
        </w:tc>
        <w:tc>
          <w:tcPr>
            <w:tcW w:w="1050" w:type="dxa"/>
            <w:shd w:val="clear" w:color="auto" w:fill="auto"/>
          </w:tcPr>
          <w:p w:rsidR="00D23C1F" w:rsidRPr="006F1958" w:rsidRDefault="00D23C1F" w:rsidP="005E3E47">
            <w:pPr>
              <w:pStyle w:val="af2"/>
              <w:jc w:val="center"/>
              <w:rPr>
                <w:i/>
                <w:sz w:val="22"/>
                <w:szCs w:val="22"/>
              </w:rPr>
            </w:pPr>
            <w:r w:rsidRPr="006F1958">
              <w:rPr>
                <w:i/>
                <w:sz w:val="22"/>
                <w:szCs w:val="22"/>
              </w:rPr>
              <w:t>1,2</w:t>
            </w:r>
          </w:p>
        </w:tc>
      </w:tr>
      <w:tr w:rsidR="00D23C1F" w:rsidTr="00973417">
        <w:trPr>
          <w:trHeight w:val="304"/>
        </w:trPr>
        <w:tc>
          <w:tcPr>
            <w:tcW w:w="2835" w:type="dxa"/>
            <w:vMerge/>
            <w:shd w:val="clear" w:color="auto" w:fill="auto"/>
          </w:tcPr>
          <w:p w:rsidR="00D23C1F" w:rsidRPr="00D1698D" w:rsidRDefault="00D23C1F" w:rsidP="003A3824">
            <w:pPr>
              <w:pStyle w:val="af2"/>
              <w:rPr>
                <w:b/>
                <w:iCs/>
              </w:rPr>
            </w:pPr>
          </w:p>
        </w:tc>
        <w:tc>
          <w:tcPr>
            <w:tcW w:w="6321" w:type="dxa"/>
            <w:shd w:val="clear" w:color="auto" w:fill="auto"/>
          </w:tcPr>
          <w:p w:rsidR="00D23C1F" w:rsidRDefault="00D23C1F" w:rsidP="003A3824">
            <w:pPr>
              <w:rPr>
                <w:b/>
                <w:i/>
                <w:iCs/>
              </w:rPr>
            </w:pPr>
            <w:r w:rsidRPr="00D1698D">
              <w:rPr>
                <w:b/>
                <w:i/>
                <w:iCs/>
              </w:rPr>
              <w:t>Практическое занятие</w:t>
            </w:r>
          </w:p>
          <w:p w:rsidR="00D23C1F" w:rsidRPr="004E26E6" w:rsidRDefault="00D23C1F" w:rsidP="00E6749D">
            <w:r>
              <w:t>Решение задач на определение эффективности предпринимательской деятельности.</w:t>
            </w:r>
          </w:p>
        </w:tc>
        <w:tc>
          <w:tcPr>
            <w:tcW w:w="851" w:type="dxa"/>
            <w:shd w:val="clear" w:color="auto" w:fill="auto"/>
          </w:tcPr>
          <w:p w:rsidR="00D23C1F" w:rsidRPr="00CE12D7" w:rsidRDefault="00D23C1F" w:rsidP="003179FC">
            <w:pPr>
              <w:pStyle w:val="af2"/>
              <w:jc w:val="center"/>
            </w:pPr>
            <w:r>
              <w:t>2</w:t>
            </w:r>
          </w:p>
        </w:tc>
        <w:tc>
          <w:tcPr>
            <w:tcW w:w="1050" w:type="dxa"/>
            <w:shd w:val="clear" w:color="auto" w:fill="auto"/>
          </w:tcPr>
          <w:p w:rsidR="00D23C1F" w:rsidRPr="006F1958" w:rsidRDefault="00D23C1F" w:rsidP="005E3E47">
            <w:pPr>
              <w:pStyle w:val="af2"/>
              <w:jc w:val="center"/>
              <w:rPr>
                <w:i/>
                <w:sz w:val="22"/>
                <w:szCs w:val="22"/>
              </w:rPr>
            </w:pPr>
            <w:r w:rsidRPr="006F1958">
              <w:rPr>
                <w:i/>
                <w:sz w:val="22"/>
                <w:szCs w:val="22"/>
              </w:rPr>
              <w:t>2,3</w:t>
            </w:r>
          </w:p>
        </w:tc>
      </w:tr>
      <w:tr w:rsidR="00E6749D" w:rsidTr="00973417">
        <w:trPr>
          <w:trHeight w:val="304"/>
        </w:trPr>
        <w:tc>
          <w:tcPr>
            <w:tcW w:w="2835" w:type="dxa"/>
            <w:vMerge/>
            <w:shd w:val="clear" w:color="auto" w:fill="auto"/>
          </w:tcPr>
          <w:p w:rsidR="00E6749D" w:rsidRPr="00D1698D" w:rsidRDefault="00E6749D" w:rsidP="003A3824">
            <w:pPr>
              <w:pStyle w:val="af2"/>
              <w:rPr>
                <w:b/>
                <w:iCs/>
              </w:rPr>
            </w:pPr>
          </w:p>
        </w:tc>
        <w:tc>
          <w:tcPr>
            <w:tcW w:w="6321" w:type="dxa"/>
            <w:shd w:val="clear" w:color="auto" w:fill="auto"/>
          </w:tcPr>
          <w:p w:rsidR="00E6749D" w:rsidRPr="00973417" w:rsidRDefault="00E6749D" w:rsidP="00E6749D">
            <w:pPr>
              <w:pStyle w:val="af8"/>
              <w:spacing w:after="0"/>
              <w:ind w:left="0"/>
              <w:rPr>
                <w:b/>
                <w:i/>
              </w:rPr>
            </w:pPr>
            <w:r w:rsidRPr="00973417">
              <w:rPr>
                <w:b/>
                <w:i/>
              </w:rPr>
              <w:t>Практическое занятие</w:t>
            </w:r>
            <w:r>
              <w:rPr>
                <w:b/>
                <w:i/>
              </w:rPr>
              <w:t xml:space="preserve"> (в форме практической подготовки)</w:t>
            </w:r>
            <w:r w:rsidRPr="00973417">
              <w:rPr>
                <w:b/>
                <w:i/>
              </w:rPr>
              <w:t>.</w:t>
            </w:r>
          </w:p>
          <w:p w:rsidR="00E6749D" w:rsidRPr="00D1698D" w:rsidRDefault="00E6749D" w:rsidP="003A3824">
            <w:pPr>
              <w:rPr>
                <w:b/>
                <w:i/>
                <w:iCs/>
              </w:rPr>
            </w:pPr>
            <w:r>
              <w:t>Разработка кадровой политики предприятия.</w:t>
            </w:r>
          </w:p>
        </w:tc>
        <w:tc>
          <w:tcPr>
            <w:tcW w:w="851" w:type="dxa"/>
            <w:shd w:val="clear" w:color="auto" w:fill="auto"/>
          </w:tcPr>
          <w:p w:rsidR="00E6749D" w:rsidRDefault="00E6749D" w:rsidP="003179FC">
            <w:pPr>
              <w:pStyle w:val="af2"/>
              <w:jc w:val="center"/>
            </w:pPr>
            <w:r>
              <w:t>2</w:t>
            </w:r>
          </w:p>
        </w:tc>
        <w:tc>
          <w:tcPr>
            <w:tcW w:w="1050" w:type="dxa"/>
            <w:shd w:val="clear" w:color="auto" w:fill="auto"/>
          </w:tcPr>
          <w:p w:rsidR="00E6749D" w:rsidRPr="006F1958" w:rsidRDefault="00E6749D" w:rsidP="005E3E47">
            <w:pPr>
              <w:pStyle w:val="af2"/>
              <w:jc w:val="center"/>
              <w:rPr>
                <w:i/>
                <w:sz w:val="22"/>
                <w:szCs w:val="22"/>
              </w:rPr>
            </w:pPr>
          </w:p>
        </w:tc>
      </w:tr>
      <w:tr w:rsidR="00D23C1F" w:rsidTr="00973417">
        <w:trPr>
          <w:trHeight w:val="200"/>
        </w:trPr>
        <w:tc>
          <w:tcPr>
            <w:tcW w:w="2835" w:type="dxa"/>
            <w:vMerge/>
            <w:shd w:val="clear" w:color="auto" w:fill="auto"/>
          </w:tcPr>
          <w:p w:rsidR="00D23C1F" w:rsidRPr="00D1698D" w:rsidRDefault="00D23C1F" w:rsidP="00D1698D">
            <w:pPr>
              <w:pStyle w:val="af2"/>
              <w:rPr>
                <w:b/>
                <w:iCs/>
              </w:rPr>
            </w:pPr>
          </w:p>
        </w:tc>
        <w:tc>
          <w:tcPr>
            <w:tcW w:w="6321" w:type="dxa"/>
            <w:shd w:val="clear" w:color="auto" w:fill="auto"/>
          </w:tcPr>
          <w:p w:rsidR="00D23C1F" w:rsidRDefault="00D23C1F" w:rsidP="00167779">
            <w:pPr>
              <w:rPr>
                <w:i/>
              </w:rPr>
            </w:pPr>
            <w:r>
              <w:rPr>
                <w:i/>
              </w:rPr>
              <w:t>Самостоятельная работа</w:t>
            </w:r>
          </w:p>
          <w:p w:rsidR="00D23C1F" w:rsidRPr="004E26E6" w:rsidRDefault="00D23C1F" w:rsidP="00167779">
            <w:r>
              <w:t>Составление схемы «Структура кредитной системы, сущность, виды и формы кредита». Бизнес-планирование как элемент экономической политики фирмы (организации).</w:t>
            </w:r>
          </w:p>
        </w:tc>
        <w:tc>
          <w:tcPr>
            <w:tcW w:w="851" w:type="dxa"/>
            <w:shd w:val="clear" w:color="auto" w:fill="auto"/>
          </w:tcPr>
          <w:p w:rsidR="00D23C1F" w:rsidRPr="002046BB" w:rsidRDefault="00B62B19" w:rsidP="003179FC">
            <w:pPr>
              <w:pStyle w:val="af2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050" w:type="dxa"/>
            <w:shd w:val="clear" w:color="auto" w:fill="auto"/>
          </w:tcPr>
          <w:p w:rsidR="00D23C1F" w:rsidRPr="006F1958" w:rsidRDefault="00D23C1F" w:rsidP="005E3E47">
            <w:pPr>
              <w:pStyle w:val="af2"/>
              <w:jc w:val="center"/>
              <w:rPr>
                <w:i/>
                <w:sz w:val="22"/>
                <w:szCs w:val="22"/>
              </w:rPr>
            </w:pPr>
            <w:r w:rsidRPr="006F1958">
              <w:rPr>
                <w:i/>
                <w:sz w:val="22"/>
                <w:szCs w:val="22"/>
              </w:rPr>
              <w:t>3</w:t>
            </w:r>
          </w:p>
        </w:tc>
      </w:tr>
      <w:tr w:rsidR="00CC3F04" w:rsidTr="00973417">
        <w:trPr>
          <w:trHeight w:val="223"/>
        </w:trPr>
        <w:tc>
          <w:tcPr>
            <w:tcW w:w="2835" w:type="dxa"/>
            <w:shd w:val="clear" w:color="auto" w:fill="A6A6A6" w:themeFill="background1" w:themeFillShade="A6"/>
          </w:tcPr>
          <w:p w:rsidR="00CC3F04" w:rsidRDefault="00CC3F04" w:rsidP="00E6287B">
            <w:pPr>
              <w:pStyle w:val="af2"/>
              <w:jc w:val="both"/>
              <w:rPr>
                <w:b/>
              </w:rPr>
            </w:pPr>
          </w:p>
        </w:tc>
        <w:tc>
          <w:tcPr>
            <w:tcW w:w="6321" w:type="dxa"/>
            <w:shd w:val="clear" w:color="auto" w:fill="A6A6A6" w:themeFill="background1" w:themeFillShade="A6"/>
          </w:tcPr>
          <w:p w:rsidR="00CC3F04" w:rsidRPr="00167779" w:rsidRDefault="00167779" w:rsidP="00451870">
            <w:pPr>
              <w:pStyle w:val="af2"/>
              <w:jc w:val="right"/>
              <w:rPr>
                <w:b/>
                <w:i/>
                <w:sz w:val="28"/>
                <w:szCs w:val="28"/>
              </w:rPr>
            </w:pPr>
            <w:r w:rsidRPr="00167779">
              <w:rPr>
                <w:b/>
                <w:i/>
                <w:sz w:val="28"/>
                <w:szCs w:val="28"/>
              </w:rPr>
              <w:t>ЭКЗАМЕН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CC3F04" w:rsidRPr="00167779" w:rsidRDefault="00CC3F04" w:rsidP="003179FC">
            <w:pPr>
              <w:pStyle w:val="af2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6A6A6" w:themeFill="background1" w:themeFillShade="A6"/>
          </w:tcPr>
          <w:p w:rsidR="00CC3F04" w:rsidRPr="00864DD9" w:rsidRDefault="00CC3F04" w:rsidP="00C17EAC">
            <w:pPr>
              <w:pStyle w:val="af2"/>
              <w:jc w:val="center"/>
              <w:rPr>
                <w:b/>
              </w:rPr>
            </w:pPr>
          </w:p>
        </w:tc>
      </w:tr>
      <w:tr w:rsidR="00864DD9" w:rsidTr="00973417">
        <w:tc>
          <w:tcPr>
            <w:tcW w:w="9156" w:type="dxa"/>
            <w:gridSpan w:val="2"/>
            <w:shd w:val="clear" w:color="auto" w:fill="auto"/>
          </w:tcPr>
          <w:p w:rsidR="00864DD9" w:rsidRPr="0001612C" w:rsidRDefault="00864DD9" w:rsidP="0001612C">
            <w:pPr>
              <w:pStyle w:val="af2"/>
              <w:jc w:val="right"/>
              <w:rPr>
                <w:b/>
                <w:sz w:val="28"/>
                <w:szCs w:val="28"/>
              </w:rPr>
            </w:pPr>
            <w:r w:rsidRPr="0001612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864DD9" w:rsidRPr="0001612C" w:rsidRDefault="00167779" w:rsidP="005F21AE">
            <w:pPr>
              <w:pStyle w:val="af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1050" w:type="dxa"/>
            <w:shd w:val="clear" w:color="auto" w:fill="auto"/>
          </w:tcPr>
          <w:p w:rsidR="00864DD9" w:rsidRPr="0001612C" w:rsidRDefault="00864DD9" w:rsidP="00C17EAC">
            <w:pPr>
              <w:pStyle w:val="af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046BB" w:rsidRDefault="002046B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D67D06" w:rsidRDefault="00D67D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3. условия реализации программы дисциплины</w:t>
      </w:r>
    </w:p>
    <w:p w:rsidR="00D67D06" w:rsidRDefault="00D67D06" w:rsidP="0031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167779" w:rsidRPr="00167779" w:rsidRDefault="00167779" w:rsidP="00167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67779">
        <w:rPr>
          <w:bCs/>
          <w:sz w:val="28"/>
          <w:szCs w:val="28"/>
        </w:rPr>
        <w:t>Реализация программы дисциплины обеспечивается наличием учебного</w:t>
      </w:r>
      <w:r w:rsidR="00D12F2A">
        <w:rPr>
          <w:bCs/>
          <w:sz w:val="28"/>
          <w:szCs w:val="28"/>
        </w:rPr>
        <w:t xml:space="preserve"> </w:t>
      </w:r>
      <w:r w:rsidRPr="00167779">
        <w:rPr>
          <w:bCs/>
          <w:sz w:val="28"/>
          <w:szCs w:val="28"/>
        </w:rPr>
        <w:t xml:space="preserve">кабинета </w:t>
      </w:r>
      <w:r>
        <w:rPr>
          <w:bCs/>
          <w:sz w:val="28"/>
          <w:szCs w:val="28"/>
        </w:rPr>
        <w:t>социально-экономических дисциплин.</w:t>
      </w:r>
    </w:p>
    <w:p w:rsidR="00D12F2A" w:rsidRDefault="00D1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3D5F49" w:rsidRPr="003D5F49" w:rsidRDefault="00D67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3D5F49">
        <w:rPr>
          <w:b/>
          <w:bCs/>
          <w:sz w:val="28"/>
          <w:szCs w:val="28"/>
        </w:rPr>
        <w:t>Об</w:t>
      </w:r>
      <w:r w:rsidR="00CC4FA5" w:rsidRPr="003D5F49">
        <w:rPr>
          <w:b/>
          <w:bCs/>
          <w:sz w:val="28"/>
          <w:szCs w:val="28"/>
        </w:rPr>
        <w:t xml:space="preserve">орудование учебного кабинета: </w:t>
      </w:r>
    </w:p>
    <w:p w:rsidR="003D5F49" w:rsidRPr="003D5F49" w:rsidRDefault="003D5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D5F49">
        <w:rPr>
          <w:bCs/>
          <w:sz w:val="28"/>
          <w:szCs w:val="28"/>
        </w:rPr>
        <w:t>- рабочее место преподавателя;</w:t>
      </w:r>
    </w:p>
    <w:p w:rsidR="003D5F49" w:rsidRPr="003D5F49" w:rsidRDefault="003D5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D5F49">
        <w:rPr>
          <w:bCs/>
          <w:sz w:val="28"/>
          <w:szCs w:val="28"/>
        </w:rPr>
        <w:t>- посадочные места по количеству студентов;</w:t>
      </w:r>
    </w:p>
    <w:p w:rsidR="003D5F49" w:rsidRPr="003D5F49" w:rsidRDefault="003D5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D5F49">
        <w:rPr>
          <w:bCs/>
          <w:sz w:val="28"/>
          <w:szCs w:val="28"/>
        </w:rPr>
        <w:t xml:space="preserve">- </w:t>
      </w:r>
      <w:r w:rsidR="00CC4FA5" w:rsidRPr="003D5F49">
        <w:rPr>
          <w:bCs/>
          <w:sz w:val="28"/>
          <w:szCs w:val="28"/>
        </w:rPr>
        <w:t>доска</w:t>
      </w:r>
      <w:r w:rsidRPr="003D5F49">
        <w:rPr>
          <w:bCs/>
          <w:sz w:val="28"/>
          <w:szCs w:val="28"/>
        </w:rPr>
        <w:t>;</w:t>
      </w:r>
    </w:p>
    <w:p w:rsidR="00D12F2A" w:rsidRPr="00167779" w:rsidRDefault="003D5F49" w:rsidP="00D1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D5F49">
        <w:rPr>
          <w:bCs/>
          <w:sz w:val="28"/>
          <w:szCs w:val="28"/>
        </w:rPr>
        <w:t xml:space="preserve">- </w:t>
      </w:r>
      <w:r w:rsidR="00D12F2A" w:rsidRPr="00167779">
        <w:rPr>
          <w:bCs/>
          <w:sz w:val="28"/>
          <w:szCs w:val="28"/>
        </w:rPr>
        <w:t>комплект учебно-методического комплекса, учебные материалы для</w:t>
      </w:r>
      <w:r w:rsidR="00D12F2A">
        <w:rPr>
          <w:bCs/>
          <w:sz w:val="28"/>
          <w:szCs w:val="28"/>
        </w:rPr>
        <w:t xml:space="preserve"> </w:t>
      </w:r>
      <w:r w:rsidR="00D12F2A" w:rsidRPr="00167779">
        <w:rPr>
          <w:bCs/>
          <w:sz w:val="28"/>
          <w:szCs w:val="28"/>
        </w:rPr>
        <w:t>студентов по основным разделам программы</w:t>
      </w:r>
    </w:p>
    <w:p w:rsidR="00D12F2A" w:rsidRDefault="00D1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D67D06" w:rsidRPr="003D5F49" w:rsidRDefault="00D67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D5F49">
        <w:rPr>
          <w:b/>
          <w:bCs/>
          <w:sz w:val="28"/>
          <w:szCs w:val="28"/>
        </w:rPr>
        <w:t>Технические средства обучения:</w:t>
      </w:r>
      <w:r w:rsidRPr="003D5F49">
        <w:rPr>
          <w:bCs/>
          <w:sz w:val="28"/>
          <w:szCs w:val="28"/>
        </w:rPr>
        <w:t xml:space="preserve"> </w:t>
      </w:r>
      <w:r w:rsidR="00CC4FA5" w:rsidRPr="003D5F49">
        <w:rPr>
          <w:bCs/>
          <w:sz w:val="28"/>
          <w:szCs w:val="28"/>
        </w:rPr>
        <w:t>компьютер, мультимедийное оборудование.</w:t>
      </w:r>
    </w:p>
    <w:p w:rsidR="00D12F2A" w:rsidRDefault="00D12F2A" w:rsidP="00311F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0"/>
        <w:rPr>
          <w:b/>
          <w:sz w:val="28"/>
          <w:szCs w:val="28"/>
        </w:rPr>
      </w:pPr>
    </w:p>
    <w:p w:rsidR="00D67D06" w:rsidRDefault="00D67D06" w:rsidP="00311F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D67D06" w:rsidRDefault="00D67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D12F2A" w:rsidRPr="00D12F2A" w:rsidRDefault="003D5F49" w:rsidP="00D12F2A">
      <w:pPr>
        <w:pStyle w:val="aa"/>
        <w:shd w:val="clear" w:color="auto" w:fill="FFFFFF"/>
        <w:spacing w:before="0" w:after="0" w:line="315" w:lineRule="atLeast"/>
        <w:ind w:firstLine="567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sz w:val="28"/>
          <w:szCs w:val="28"/>
        </w:rPr>
        <w:t xml:space="preserve">1. </w:t>
      </w:r>
      <w:r w:rsidR="00D12F2A" w:rsidRPr="00D12F2A">
        <w:rPr>
          <w:color w:val="181818"/>
          <w:sz w:val="27"/>
          <w:szCs w:val="27"/>
          <w:lang w:eastAsia="ru-RU"/>
        </w:rPr>
        <w:t>Гражданский кодекс Российской Федерации.</w:t>
      </w:r>
    </w:p>
    <w:p w:rsidR="00D12F2A" w:rsidRPr="00D12F2A" w:rsidRDefault="00D12F2A" w:rsidP="00D12F2A">
      <w:pPr>
        <w:shd w:val="clear" w:color="auto" w:fill="FFFFFF"/>
        <w:suppressAutoHyphens w:val="0"/>
        <w:spacing w:line="315" w:lineRule="atLeast"/>
        <w:ind w:firstLine="567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color w:val="181818"/>
          <w:sz w:val="27"/>
          <w:szCs w:val="27"/>
          <w:lang w:eastAsia="ru-RU"/>
        </w:rPr>
        <w:t xml:space="preserve">2. </w:t>
      </w:r>
      <w:r w:rsidRPr="00D12F2A">
        <w:rPr>
          <w:color w:val="181818"/>
          <w:sz w:val="27"/>
          <w:szCs w:val="27"/>
          <w:lang w:eastAsia="ru-RU"/>
        </w:rPr>
        <w:t>Налоговый кодекс Российской Федерации.</w:t>
      </w:r>
    </w:p>
    <w:p w:rsidR="00D12F2A" w:rsidRPr="00D12F2A" w:rsidRDefault="00D12F2A" w:rsidP="00D12F2A">
      <w:pPr>
        <w:shd w:val="clear" w:color="auto" w:fill="FFFFFF"/>
        <w:suppressAutoHyphens w:val="0"/>
        <w:spacing w:line="315" w:lineRule="atLeast"/>
        <w:ind w:firstLine="567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color w:val="181818"/>
          <w:sz w:val="27"/>
          <w:szCs w:val="27"/>
          <w:lang w:eastAsia="ru-RU"/>
        </w:rPr>
        <w:t xml:space="preserve">3. </w:t>
      </w:r>
      <w:r w:rsidRPr="00D12F2A">
        <w:rPr>
          <w:color w:val="181818"/>
          <w:sz w:val="27"/>
          <w:szCs w:val="27"/>
          <w:lang w:eastAsia="ru-RU"/>
        </w:rPr>
        <w:t>Трудовой кодекс Российской Федерации.</w:t>
      </w:r>
    </w:p>
    <w:p w:rsidR="00D12F2A" w:rsidRPr="00D12F2A" w:rsidRDefault="00D12F2A" w:rsidP="00D12F2A">
      <w:pPr>
        <w:shd w:val="clear" w:color="auto" w:fill="FFFFFF"/>
        <w:suppressAutoHyphens w:val="0"/>
        <w:spacing w:line="315" w:lineRule="atLeast"/>
        <w:ind w:firstLine="567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color w:val="181818"/>
          <w:sz w:val="27"/>
          <w:szCs w:val="27"/>
          <w:lang w:eastAsia="ru-RU"/>
        </w:rPr>
        <w:t xml:space="preserve">4. </w:t>
      </w:r>
      <w:r w:rsidRPr="00D12F2A">
        <w:rPr>
          <w:color w:val="181818"/>
          <w:sz w:val="27"/>
          <w:szCs w:val="27"/>
          <w:lang w:eastAsia="ru-RU"/>
        </w:rPr>
        <w:t>Федеральный закон от 8 мая 1996 г. N 41-ФЗ «О производственных кооперативах» (с изменениями от 14 мая 2001 г., 21 марта 2002 г., 18 декабря 2006 г.).</w:t>
      </w:r>
    </w:p>
    <w:p w:rsidR="00D12F2A" w:rsidRPr="00D12F2A" w:rsidRDefault="00D12F2A" w:rsidP="00D12F2A">
      <w:pPr>
        <w:shd w:val="clear" w:color="auto" w:fill="FFFFFF"/>
        <w:suppressAutoHyphens w:val="0"/>
        <w:spacing w:line="315" w:lineRule="atLeast"/>
        <w:ind w:firstLine="567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color w:val="181818"/>
          <w:sz w:val="27"/>
          <w:szCs w:val="27"/>
          <w:lang w:eastAsia="ru-RU"/>
        </w:rPr>
        <w:t xml:space="preserve">5. </w:t>
      </w:r>
      <w:r w:rsidRPr="00D12F2A">
        <w:rPr>
          <w:color w:val="181818"/>
          <w:sz w:val="27"/>
          <w:szCs w:val="27"/>
          <w:lang w:eastAsia="ru-RU"/>
        </w:rPr>
        <w:t>Федеральный закон от 6 июля 2007 года «О развитии малого и среднего предпринимательства в Российской Федерации» (в ред. Федеральных законов от 18.10.2007 № 230-Ф3, от 22.07.2008 № 159-ФЗ, от 23.07.2008 № 160-ФЗ, от 02.08.2009 № 217-ФЗ, от 27.12.2009 № 365-ФЗ).</w:t>
      </w:r>
    </w:p>
    <w:p w:rsidR="00D12F2A" w:rsidRDefault="00D12F2A" w:rsidP="00D12F2A">
      <w:pPr>
        <w:shd w:val="clear" w:color="auto" w:fill="FFFFFF"/>
        <w:suppressAutoHyphens w:val="0"/>
        <w:spacing w:line="315" w:lineRule="atLeast"/>
        <w:ind w:firstLine="567"/>
        <w:jc w:val="both"/>
        <w:rPr>
          <w:color w:val="181818"/>
          <w:sz w:val="27"/>
          <w:szCs w:val="27"/>
          <w:lang w:eastAsia="ru-RU"/>
        </w:rPr>
      </w:pPr>
      <w:r>
        <w:rPr>
          <w:color w:val="181818"/>
          <w:sz w:val="27"/>
          <w:szCs w:val="27"/>
          <w:lang w:eastAsia="ru-RU"/>
        </w:rPr>
        <w:t xml:space="preserve">6. </w:t>
      </w:r>
      <w:r w:rsidRPr="00D12F2A">
        <w:rPr>
          <w:color w:val="181818"/>
          <w:sz w:val="27"/>
          <w:szCs w:val="27"/>
          <w:lang w:eastAsia="ru-RU"/>
        </w:rPr>
        <w:t>Федеральный закон от 8 августа 2001 г. N 129-фз «О государственной регистрации юридических лиц и индивидуальных предпринимателей» (в редакции Федеральных законов РФ от 23 июня 2003 г. N 76-ФЗ, от 8 декабря 2003 г. N 169- ФЗ от 02.11.2004 N 127-ФЗ, от 02.07.2005 N 83-ФЗ, от 05.02.2007 N 13-ФЗ, от 19.07.2007 N 140-ФЗ, от 01.12.2007 N 318-ФЗ; с изм., внесенными Федеральным законом от 27.10.2008 N 175-ФЗ).</w:t>
      </w:r>
    </w:p>
    <w:p w:rsidR="00D12F2A" w:rsidRPr="00D12F2A" w:rsidRDefault="00D12F2A" w:rsidP="001871C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firstLine="0"/>
        <w:rPr>
          <w:b/>
          <w:caps/>
          <w:sz w:val="32"/>
          <w:szCs w:val="28"/>
        </w:rPr>
      </w:pPr>
      <w:r w:rsidRPr="00D12F2A">
        <w:rPr>
          <w:b/>
          <w:sz w:val="28"/>
        </w:rPr>
        <w:t xml:space="preserve">Интернет-ресурсы: </w:t>
      </w:r>
    </w:p>
    <w:p w:rsidR="00D12F2A" w:rsidRPr="00D12F2A" w:rsidRDefault="00D12F2A" w:rsidP="00D12F2A">
      <w:pPr>
        <w:pStyle w:val="aa"/>
        <w:shd w:val="clear" w:color="auto" w:fill="FFFFFF"/>
        <w:spacing w:before="0" w:after="0" w:line="315" w:lineRule="atLeast"/>
        <w:rPr>
          <w:rFonts w:ascii="Arial" w:hAnsi="Arial" w:cs="Arial"/>
          <w:color w:val="181818"/>
          <w:sz w:val="21"/>
          <w:szCs w:val="21"/>
          <w:lang w:eastAsia="ru-RU"/>
        </w:rPr>
      </w:pPr>
      <w:r w:rsidRPr="00D12F2A">
        <w:rPr>
          <w:sz w:val="28"/>
        </w:rPr>
        <w:t xml:space="preserve">1. </w:t>
      </w:r>
      <w:r w:rsidRPr="00D12F2A">
        <w:rPr>
          <w:color w:val="181818"/>
          <w:sz w:val="27"/>
          <w:szCs w:val="27"/>
          <w:lang w:eastAsia="ru-RU"/>
        </w:rPr>
        <w:t> Электронная версия журнала «Российское предпринимательство» :</w:t>
      </w:r>
      <w:proofErr w:type="spellStart"/>
      <w:r w:rsidR="00B12606">
        <w:fldChar w:fldCharType="begin"/>
      </w:r>
      <w:r w:rsidR="00B12606">
        <w:instrText xml:space="preserve"> HYPERLINK "https://infourok.ru/go.html?href=%5Ch" </w:instrText>
      </w:r>
      <w:r w:rsidR="00B12606">
        <w:fldChar w:fldCharType="separate"/>
      </w:r>
      <w:r w:rsidRPr="00D12F2A">
        <w:rPr>
          <w:rFonts w:ascii="Arial" w:hAnsi="Arial" w:cs="Arial"/>
          <w:color w:val="267F8C"/>
          <w:sz w:val="27"/>
          <w:szCs w:val="27"/>
          <w:u w:val="single"/>
          <w:lang w:eastAsia="ru-RU"/>
        </w:rPr>
        <w:t>http</w:t>
      </w:r>
      <w:proofErr w:type="spellEnd"/>
      <w:r w:rsidRPr="00D12F2A">
        <w:rPr>
          <w:rFonts w:ascii="Arial" w:hAnsi="Arial" w:cs="Arial"/>
          <w:color w:val="267F8C"/>
          <w:sz w:val="27"/>
          <w:szCs w:val="27"/>
          <w:u w:val="single"/>
          <w:lang w:eastAsia="ru-RU"/>
        </w:rPr>
        <w:t>://www.creativeconomy.ru/mag_rp/</w:t>
      </w:r>
      <w:r w:rsidR="00B12606">
        <w:rPr>
          <w:rFonts w:ascii="Arial" w:hAnsi="Arial" w:cs="Arial"/>
          <w:color w:val="267F8C"/>
          <w:sz w:val="27"/>
          <w:szCs w:val="27"/>
          <w:u w:val="single"/>
          <w:lang w:eastAsia="ru-RU"/>
        </w:rPr>
        <w:fldChar w:fldCharType="end"/>
      </w:r>
    </w:p>
    <w:p w:rsidR="00D12F2A" w:rsidRPr="00D12F2A" w:rsidRDefault="00D12F2A" w:rsidP="00D12F2A">
      <w:pPr>
        <w:shd w:val="clear" w:color="auto" w:fill="FFFFFF"/>
        <w:suppressAutoHyphens w:val="0"/>
        <w:spacing w:line="315" w:lineRule="atLeast"/>
        <w:rPr>
          <w:rFonts w:ascii="Arial" w:hAnsi="Arial" w:cs="Arial"/>
          <w:color w:val="181818"/>
          <w:sz w:val="21"/>
          <w:szCs w:val="21"/>
          <w:lang w:eastAsia="ru-RU"/>
        </w:rPr>
      </w:pPr>
      <w:r w:rsidRPr="00D12F2A">
        <w:rPr>
          <w:color w:val="181818"/>
          <w:sz w:val="27"/>
          <w:szCs w:val="27"/>
          <w:lang w:eastAsia="ru-RU"/>
        </w:rPr>
        <w:t>2. Электронная версия журнала «Инновации»: </w:t>
      </w:r>
      <w:hyperlink r:id="rId8" w:history="1">
        <w:r w:rsidRPr="00D12F2A">
          <w:rPr>
            <w:rFonts w:ascii="Arial" w:hAnsi="Arial" w:cs="Arial"/>
            <w:color w:val="267F8C"/>
            <w:sz w:val="27"/>
            <w:szCs w:val="27"/>
            <w:u w:val="single"/>
            <w:lang w:eastAsia="ru-RU"/>
          </w:rPr>
          <w:t>http://innov.etu.ru/Innovation/innov.html</w:t>
        </w:r>
      </w:hyperlink>
    </w:p>
    <w:p w:rsidR="00D12F2A" w:rsidRPr="00D12F2A" w:rsidRDefault="00D12F2A" w:rsidP="00D12F2A">
      <w:pPr>
        <w:shd w:val="clear" w:color="auto" w:fill="FFFFFF"/>
        <w:suppressAutoHyphens w:val="0"/>
        <w:spacing w:line="315" w:lineRule="atLeast"/>
        <w:rPr>
          <w:rFonts w:ascii="Arial" w:hAnsi="Arial" w:cs="Arial"/>
          <w:color w:val="181818"/>
          <w:sz w:val="21"/>
          <w:szCs w:val="21"/>
          <w:lang w:eastAsia="ru-RU"/>
        </w:rPr>
      </w:pPr>
      <w:r w:rsidRPr="00D12F2A">
        <w:rPr>
          <w:color w:val="181818"/>
          <w:sz w:val="27"/>
          <w:szCs w:val="27"/>
          <w:lang w:eastAsia="ru-RU"/>
        </w:rPr>
        <w:t xml:space="preserve">3. http://do. </w:t>
      </w:r>
      <w:proofErr w:type="spellStart"/>
      <w:r w:rsidRPr="00D12F2A">
        <w:rPr>
          <w:color w:val="181818"/>
          <w:sz w:val="27"/>
          <w:szCs w:val="27"/>
          <w:lang w:eastAsia="ru-RU"/>
        </w:rPr>
        <w:t>rksi</w:t>
      </w:r>
      <w:proofErr w:type="spellEnd"/>
      <w:r w:rsidRPr="00D12F2A">
        <w:rPr>
          <w:color w:val="181818"/>
          <w:sz w:val="27"/>
          <w:szCs w:val="27"/>
          <w:lang w:eastAsia="ru-RU"/>
        </w:rPr>
        <w:t xml:space="preserve">. </w:t>
      </w:r>
      <w:proofErr w:type="spellStart"/>
      <w:r w:rsidRPr="00D12F2A">
        <w:rPr>
          <w:color w:val="181818"/>
          <w:sz w:val="27"/>
          <w:szCs w:val="27"/>
          <w:lang w:eastAsia="ru-RU"/>
        </w:rPr>
        <w:t>ru</w:t>
      </w:r>
      <w:proofErr w:type="spellEnd"/>
      <w:r w:rsidRPr="00D12F2A">
        <w:rPr>
          <w:color w:val="181818"/>
          <w:sz w:val="27"/>
          <w:szCs w:val="27"/>
          <w:lang w:eastAsia="ru-RU"/>
        </w:rPr>
        <w:t>/</w:t>
      </w:r>
      <w:proofErr w:type="spellStart"/>
      <w:r w:rsidRPr="00D12F2A">
        <w:rPr>
          <w:color w:val="181818"/>
          <w:sz w:val="27"/>
          <w:szCs w:val="27"/>
          <w:lang w:eastAsia="ru-RU"/>
        </w:rPr>
        <w:t>library</w:t>
      </w:r>
      <w:proofErr w:type="spellEnd"/>
      <w:r w:rsidRPr="00D12F2A">
        <w:rPr>
          <w:color w:val="181818"/>
          <w:sz w:val="27"/>
          <w:szCs w:val="27"/>
          <w:lang w:eastAsia="ru-RU"/>
        </w:rPr>
        <w:t>/</w:t>
      </w:r>
      <w:proofErr w:type="spellStart"/>
      <w:r w:rsidRPr="00D12F2A">
        <w:rPr>
          <w:color w:val="181818"/>
          <w:sz w:val="27"/>
          <w:szCs w:val="27"/>
          <w:lang w:eastAsia="ru-RU"/>
        </w:rPr>
        <w:t>courses</w:t>
      </w:r>
      <w:proofErr w:type="spellEnd"/>
      <w:r w:rsidRPr="00D12F2A">
        <w:rPr>
          <w:color w:val="181818"/>
          <w:sz w:val="27"/>
          <w:szCs w:val="27"/>
          <w:lang w:eastAsia="ru-RU"/>
        </w:rPr>
        <w:t>/</w:t>
      </w:r>
      <w:proofErr w:type="spellStart"/>
      <w:r w:rsidRPr="00D12F2A">
        <w:rPr>
          <w:color w:val="181818"/>
          <w:sz w:val="27"/>
          <w:szCs w:val="27"/>
          <w:lang w:eastAsia="ru-RU"/>
        </w:rPr>
        <w:t>osnpred</w:t>
      </w:r>
      <w:proofErr w:type="spellEnd"/>
      <w:r w:rsidRPr="00D12F2A">
        <w:rPr>
          <w:color w:val="181818"/>
          <w:sz w:val="27"/>
          <w:szCs w:val="27"/>
          <w:lang w:eastAsia="ru-RU"/>
        </w:rPr>
        <w:t>/</w:t>
      </w:r>
      <w:proofErr w:type="spellStart"/>
      <w:r w:rsidRPr="00D12F2A">
        <w:rPr>
          <w:color w:val="181818"/>
          <w:sz w:val="27"/>
          <w:szCs w:val="27"/>
          <w:lang w:eastAsia="ru-RU"/>
        </w:rPr>
        <w:t>book</w:t>
      </w:r>
      <w:proofErr w:type="spellEnd"/>
      <w:r w:rsidRPr="00D12F2A">
        <w:rPr>
          <w:color w:val="181818"/>
          <w:sz w:val="27"/>
          <w:szCs w:val="27"/>
          <w:lang w:eastAsia="ru-RU"/>
        </w:rPr>
        <w:t xml:space="preserve">. </w:t>
      </w:r>
      <w:proofErr w:type="spellStart"/>
      <w:r w:rsidRPr="00D12F2A">
        <w:rPr>
          <w:color w:val="181818"/>
          <w:sz w:val="27"/>
          <w:szCs w:val="27"/>
          <w:lang w:eastAsia="ru-RU"/>
        </w:rPr>
        <w:t>dbkМашерук</w:t>
      </w:r>
      <w:proofErr w:type="spellEnd"/>
      <w:r w:rsidRPr="00D12F2A">
        <w:rPr>
          <w:color w:val="181818"/>
          <w:sz w:val="27"/>
          <w:szCs w:val="27"/>
          <w:lang w:eastAsia="ru-RU"/>
        </w:rPr>
        <w:t xml:space="preserve"> Е. М. Основы предпринимательства. Дистанционный курс.</w:t>
      </w:r>
    </w:p>
    <w:p w:rsidR="00D12F2A" w:rsidRPr="00D12F2A" w:rsidRDefault="00D12F2A" w:rsidP="00D12F2A">
      <w:pPr>
        <w:shd w:val="clear" w:color="auto" w:fill="FFFFFF"/>
        <w:suppressAutoHyphens w:val="0"/>
        <w:spacing w:line="315" w:lineRule="atLeast"/>
        <w:rPr>
          <w:rFonts w:ascii="Arial" w:hAnsi="Arial" w:cs="Arial"/>
          <w:color w:val="181818"/>
          <w:sz w:val="21"/>
          <w:szCs w:val="21"/>
          <w:lang w:eastAsia="ru-RU"/>
        </w:rPr>
      </w:pPr>
      <w:r w:rsidRPr="00D12F2A">
        <w:rPr>
          <w:color w:val="181818"/>
          <w:sz w:val="27"/>
          <w:szCs w:val="27"/>
          <w:lang w:eastAsia="ru-RU"/>
        </w:rPr>
        <w:lastRenderedPageBreak/>
        <w:t xml:space="preserve">4. http://www. </w:t>
      </w:r>
      <w:proofErr w:type="spellStart"/>
      <w:r w:rsidRPr="00D12F2A">
        <w:rPr>
          <w:color w:val="181818"/>
          <w:sz w:val="27"/>
          <w:szCs w:val="27"/>
          <w:lang w:eastAsia="ru-RU"/>
        </w:rPr>
        <w:t>petrograd</w:t>
      </w:r>
      <w:proofErr w:type="spellEnd"/>
      <w:r w:rsidRPr="00D12F2A">
        <w:rPr>
          <w:color w:val="181818"/>
          <w:sz w:val="27"/>
          <w:szCs w:val="27"/>
          <w:lang w:eastAsia="ru-RU"/>
        </w:rPr>
        <w:t xml:space="preserve">. </w:t>
      </w:r>
      <w:proofErr w:type="spellStart"/>
      <w:r w:rsidRPr="00D12F2A">
        <w:rPr>
          <w:color w:val="181818"/>
          <w:sz w:val="27"/>
          <w:szCs w:val="27"/>
          <w:lang w:eastAsia="ru-RU"/>
        </w:rPr>
        <w:t>biz</w:t>
      </w:r>
      <w:proofErr w:type="spellEnd"/>
      <w:r w:rsidRPr="00D12F2A">
        <w:rPr>
          <w:color w:val="181818"/>
          <w:sz w:val="27"/>
          <w:szCs w:val="27"/>
          <w:lang w:eastAsia="ru-RU"/>
        </w:rPr>
        <w:t>/</w:t>
      </w:r>
      <w:proofErr w:type="spellStart"/>
      <w:r w:rsidRPr="00D12F2A">
        <w:rPr>
          <w:color w:val="181818"/>
          <w:sz w:val="27"/>
          <w:szCs w:val="27"/>
          <w:lang w:eastAsia="ru-RU"/>
        </w:rPr>
        <w:t>business_manual</w:t>
      </w:r>
      <w:proofErr w:type="spellEnd"/>
      <w:r w:rsidRPr="00D12F2A">
        <w:rPr>
          <w:color w:val="181818"/>
          <w:sz w:val="27"/>
          <w:szCs w:val="27"/>
          <w:lang w:eastAsia="ru-RU"/>
        </w:rPr>
        <w:t>/business_13.php Мельников М. М. Основы бизнеса - как начать своё дело. Пособие для начинающих предпринимателей.</w:t>
      </w:r>
    </w:p>
    <w:p w:rsidR="00D12F2A" w:rsidRPr="00D12F2A" w:rsidRDefault="00D12F2A" w:rsidP="00D12F2A">
      <w:pPr>
        <w:shd w:val="clear" w:color="auto" w:fill="FFFFFF"/>
        <w:suppressAutoHyphens w:val="0"/>
        <w:spacing w:line="315" w:lineRule="atLeast"/>
        <w:rPr>
          <w:rFonts w:ascii="Arial" w:hAnsi="Arial" w:cs="Arial"/>
          <w:color w:val="181818"/>
          <w:sz w:val="21"/>
          <w:szCs w:val="21"/>
          <w:lang w:eastAsia="ru-RU"/>
        </w:rPr>
      </w:pPr>
      <w:r w:rsidRPr="00D12F2A">
        <w:rPr>
          <w:color w:val="181818"/>
          <w:sz w:val="27"/>
          <w:szCs w:val="27"/>
          <w:lang w:eastAsia="ru-RU"/>
        </w:rPr>
        <w:t xml:space="preserve">5. http://www. </w:t>
      </w:r>
      <w:proofErr w:type="spellStart"/>
      <w:r w:rsidRPr="00D12F2A">
        <w:rPr>
          <w:color w:val="181818"/>
          <w:sz w:val="27"/>
          <w:szCs w:val="27"/>
          <w:lang w:eastAsia="ru-RU"/>
        </w:rPr>
        <w:t>mybiz</w:t>
      </w:r>
      <w:proofErr w:type="spellEnd"/>
      <w:r w:rsidRPr="00D12F2A">
        <w:rPr>
          <w:color w:val="181818"/>
          <w:sz w:val="27"/>
          <w:szCs w:val="27"/>
          <w:lang w:eastAsia="ru-RU"/>
        </w:rPr>
        <w:t xml:space="preserve">. </w:t>
      </w:r>
      <w:proofErr w:type="spellStart"/>
      <w:r w:rsidRPr="00D12F2A">
        <w:rPr>
          <w:color w:val="181818"/>
          <w:sz w:val="27"/>
          <w:szCs w:val="27"/>
          <w:lang w:eastAsia="ru-RU"/>
        </w:rPr>
        <w:t>ru</w:t>
      </w:r>
      <w:proofErr w:type="spellEnd"/>
      <w:r w:rsidRPr="00D12F2A">
        <w:rPr>
          <w:color w:val="181818"/>
          <w:sz w:val="27"/>
          <w:szCs w:val="27"/>
          <w:lang w:eastAsia="ru-RU"/>
        </w:rPr>
        <w:t>/ Свой бизнес/электронный журнал.</w:t>
      </w:r>
    </w:p>
    <w:p w:rsidR="00D12F2A" w:rsidRPr="00D12F2A" w:rsidRDefault="00D12F2A" w:rsidP="00D12F2A">
      <w:pPr>
        <w:shd w:val="clear" w:color="auto" w:fill="FFFFFF"/>
        <w:suppressAutoHyphens w:val="0"/>
        <w:spacing w:line="315" w:lineRule="atLeast"/>
        <w:rPr>
          <w:rFonts w:ascii="Arial" w:hAnsi="Arial" w:cs="Arial"/>
          <w:color w:val="181818"/>
          <w:sz w:val="21"/>
          <w:szCs w:val="21"/>
          <w:lang w:eastAsia="ru-RU"/>
        </w:rPr>
      </w:pPr>
      <w:r w:rsidRPr="00D12F2A">
        <w:rPr>
          <w:color w:val="181818"/>
          <w:sz w:val="27"/>
          <w:szCs w:val="27"/>
          <w:lang w:eastAsia="ru-RU"/>
        </w:rPr>
        <w:t xml:space="preserve">6. http://www. </w:t>
      </w:r>
      <w:proofErr w:type="spellStart"/>
      <w:r w:rsidRPr="00D12F2A">
        <w:rPr>
          <w:color w:val="181818"/>
          <w:sz w:val="27"/>
          <w:szCs w:val="27"/>
          <w:lang w:eastAsia="ru-RU"/>
        </w:rPr>
        <w:t>registriruisam</w:t>
      </w:r>
      <w:proofErr w:type="spellEnd"/>
      <w:r w:rsidRPr="00D12F2A">
        <w:rPr>
          <w:color w:val="181818"/>
          <w:sz w:val="27"/>
          <w:szCs w:val="27"/>
          <w:lang w:eastAsia="ru-RU"/>
        </w:rPr>
        <w:t xml:space="preserve">. </w:t>
      </w:r>
      <w:proofErr w:type="spellStart"/>
      <w:r w:rsidRPr="00D12F2A">
        <w:rPr>
          <w:color w:val="181818"/>
          <w:sz w:val="27"/>
          <w:szCs w:val="27"/>
          <w:lang w:eastAsia="ru-RU"/>
        </w:rPr>
        <w:t>ru</w:t>
      </w:r>
      <w:proofErr w:type="spellEnd"/>
      <w:r w:rsidRPr="00D12F2A">
        <w:rPr>
          <w:color w:val="181818"/>
          <w:sz w:val="27"/>
          <w:szCs w:val="27"/>
          <w:lang w:eastAsia="ru-RU"/>
        </w:rPr>
        <w:t>/</w:t>
      </w:r>
      <w:proofErr w:type="spellStart"/>
      <w:r w:rsidRPr="00D12F2A">
        <w:rPr>
          <w:color w:val="181818"/>
          <w:sz w:val="27"/>
          <w:szCs w:val="27"/>
          <w:lang w:eastAsia="ru-RU"/>
        </w:rPr>
        <w:t>index</w:t>
      </w:r>
      <w:proofErr w:type="spellEnd"/>
      <w:r w:rsidRPr="00D12F2A">
        <w:rPr>
          <w:color w:val="181818"/>
          <w:sz w:val="27"/>
          <w:szCs w:val="27"/>
          <w:lang w:eastAsia="ru-RU"/>
        </w:rPr>
        <w:t xml:space="preserve">. </w:t>
      </w:r>
      <w:proofErr w:type="spellStart"/>
      <w:r w:rsidRPr="00D12F2A">
        <w:rPr>
          <w:color w:val="181818"/>
          <w:sz w:val="27"/>
          <w:szCs w:val="27"/>
          <w:lang w:eastAsia="ru-RU"/>
        </w:rPr>
        <w:t>html</w:t>
      </w:r>
      <w:proofErr w:type="spellEnd"/>
      <w:r w:rsidRPr="00D12F2A">
        <w:rPr>
          <w:color w:val="181818"/>
          <w:sz w:val="27"/>
          <w:szCs w:val="27"/>
          <w:lang w:eastAsia="ru-RU"/>
        </w:rPr>
        <w:t xml:space="preserve"> Документы для регистрации и перерегистрации ООО (в соответствии с Ф3-312) и ИП. Рекомендации по выбору банка и открытию расчетного счета.</w:t>
      </w:r>
    </w:p>
    <w:p w:rsidR="00D12F2A" w:rsidRPr="00D12F2A" w:rsidRDefault="00D12F2A" w:rsidP="00D12F2A">
      <w:pPr>
        <w:shd w:val="clear" w:color="auto" w:fill="FFFFFF"/>
        <w:suppressAutoHyphens w:val="0"/>
        <w:spacing w:line="315" w:lineRule="atLeast"/>
        <w:rPr>
          <w:rFonts w:ascii="Arial" w:hAnsi="Arial" w:cs="Arial"/>
          <w:color w:val="181818"/>
          <w:sz w:val="21"/>
          <w:szCs w:val="21"/>
          <w:lang w:eastAsia="ru-RU"/>
        </w:rPr>
      </w:pPr>
      <w:r w:rsidRPr="00D12F2A">
        <w:rPr>
          <w:color w:val="181818"/>
          <w:sz w:val="27"/>
          <w:szCs w:val="27"/>
          <w:lang w:eastAsia="ru-RU"/>
        </w:rPr>
        <w:t>7.Консультантплюс:http://base.consultant.ru</w:t>
      </w:r>
      <w:proofErr w:type="gramStart"/>
      <w:r w:rsidRPr="00D12F2A">
        <w:rPr>
          <w:color w:val="181818"/>
          <w:sz w:val="27"/>
          <w:szCs w:val="27"/>
          <w:lang w:eastAsia="ru-RU"/>
        </w:rPr>
        <w:t>/cons/cgi/online.cgi?req</w:t>
      </w:r>
      <w:proofErr w:type="gramEnd"/>
      <w:r w:rsidRPr="00D12F2A">
        <w:rPr>
          <w:color w:val="181818"/>
          <w:sz w:val="27"/>
          <w:szCs w:val="27"/>
          <w:lang w:eastAsia="ru-RU"/>
        </w:rPr>
        <w:t>=home</w:t>
      </w:r>
    </w:p>
    <w:p w:rsidR="00D12F2A" w:rsidRPr="00D12F2A" w:rsidRDefault="00D12F2A" w:rsidP="00D12F2A">
      <w:pPr>
        <w:shd w:val="clear" w:color="auto" w:fill="FFFFFF"/>
        <w:suppressAutoHyphens w:val="0"/>
        <w:spacing w:line="315" w:lineRule="atLeast"/>
        <w:rPr>
          <w:rFonts w:ascii="Arial" w:hAnsi="Arial" w:cs="Arial"/>
          <w:color w:val="181818"/>
          <w:sz w:val="21"/>
          <w:szCs w:val="21"/>
          <w:lang w:eastAsia="ru-RU"/>
        </w:rPr>
      </w:pPr>
      <w:r w:rsidRPr="00D12F2A">
        <w:rPr>
          <w:color w:val="181818"/>
          <w:sz w:val="27"/>
          <w:szCs w:val="27"/>
          <w:lang w:eastAsia="ru-RU"/>
        </w:rPr>
        <w:t>8. Гарант: </w:t>
      </w:r>
      <w:hyperlink r:id="rId9" w:history="1">
        <w:r w:rsidRPr="00D12F2A">
          <w:rPr>
            <w:rFonts w:ascii="Arial" w:hAnsi="Arial" w:cs="Arial"/>
            <w:color w:val="267F8C"/>
            <w:sz w:val="27"/>
            <w:szCs w:val="27"/>
            <w:u w:val="single"/>
            <w:lang w:eastAsia="ru-RU"/>
          </w:rPr>
          <w:t>http://www.garant.ru</w:t>
        </w:r>
      </w:hyperlink>
      <w:r w:rsidRPr="00D12F2A">
        <w:rPr>
          <w:color w:val="181818"/>
          <w:sz w:val="27"/>
          <w:szCs w:val="27"/>
          <w:lang w:eastAsia="ru-RU"/>
        </w:rPr>
        <w:t>.</w:t>
      </w:r>
    </w:p>
    <w:p w:rsidR="00D12F2A" w:rsidRPr="00D12F2A" w:rsidRDefault="00D12F2A" w:rsidP="00D12F2A">
      <w:pPr>
        <w:shd w:val="clear" w:color="auto" w:fill="FFFFFF"/>
        <w:suppressAutoHyphens w:val="0"/>
        <w:spacing w:line="315" w:lineRule="atLeast"/>
        <w:rPr>
          <w:rFonts w:ascii="Arial" w:hAnsi="Arial" w:cs="Arial"/>
          <w:color w:val="181818"/>
          <w:sz w:val="21"/>
          <w:szCs w:val="21"/>
          <w:lang w:eastAsia="ru-RU"/>
        </w:rPr>
      </w:pPr>
      <w:r w:rsidRPr="00D12F2A">
        <w:rPr>
          <w:color w:val="000000"/>
          <w:sz w:val="27"/>
          <w:szCs w:val="27"/>
          <w:lang w:eastAsia="ru-RU"/>
        </w:rPr>
        <w:t>9. http://www.refbank.ru/econom/26/econom26.html Задачи по предпринимательской деятельности</w:t>
      </w:r>
    </w:p>
    <w:p w:rsidR="00D12F2A" w:rsidRPr="00D12F2A" w:rsidRDefault="00D12F2A" w:rsidP="00D12F2A">
      <w:pPr>
        <w:shd w:val="clear" w:color="auto" w:fill="FFFFFF"/>
        <w:suppressAutoHyphens w:val="0"/>
        <w:spacing w:line="315" w:lineRule="atLeast"/>
        <w:rPr>
          <w:rFonts w:ascii="Arial" w:hAnsi="Arial" w:cs="Arial"/>
          <w:color w:val="181818"/>
          <w:sz w:val="21"/>
          <w:szCs w:val="21"/>
          <w:lang w:eastAsia="ru-RU"/>
        </w:rPr>
      </w:pPr>
      <w:r w:rsidRPr="00D12F2A">
        <w:rPr>
          <w:color w:val="000000"/>
          <w:sz w:val="27"/>
          <w:szCs w:val="27"/>
          <w:lang w:eastAsia="ru-RU"/>
        </w:rPr>
        <w:t>10. http://www.kontrolnaja.ru/dir/economy/30381 Контрольные работы «Основы предпринимательской деятельности»</w:t>
      </w:r>
    </w:p>
    <w:p w:rsidR="00D12F2A" w:rsidRPr="00D12F2A" w:rsidRDefault="00D12F2A" w:rsidP="00D12F2A">
      <w:pPr>
        <w:shd w:val="clear" w:color="auto" w:fill="FFFFFF"/>
        <w:suppressAutoHyphens w:val="0"/>
        <w:spacing w:line="315" w:lineRule="atLeast"/>
        <w:rPr>
          <w:rFonts w:ascii="Arial" w:hAnsi="Arial" w:cs="Arial"/>
          <w:color w:val="181818"/>
          <w:sz w:val="21"/>
          <w:szCs w:val="21"/>
          <w:lang w:eastAsia="ru-RU"/>
        </w:rPr>
      </w:pPr>
      <w:r w:rsidRPr="00D12F2A">
        <w:rPr>
          <w:color w:val="000000"/>
          <w:sz w:val="27"/>
          <w:szCs w:val="27"/>
          <w:lang w:eastAsia="ru-RU"/>
        </w:rPr>
        <w:t>11. http://revolution.allbest.ru/economy/00000519_0.html Информация о предпринимательстве</w:t>
      </w:r>
    </w:p>
    <w:p w:rsidR="00D12F2A" w:rsidRPr="00D12F2A" w:rsidRDefault="00D12F2A" w:rsidP="00D12F2A">
      <w:pPr>
        <w:shd w:val="clear" w:color="auto" w:fill="FFFFFF"/>
        <w:suppressAutoHyphens w:val="0"/>
        <w:spacing w:line="315" w:lineRule="atLeast"/>
        <w:rPr>
          <w:rFonts w:ascii="Arial" w:hAnsi="Arial" w:cs="Arial"/>
          <w:color w:val="181818"/>
          <w:sz w:val="21"/>
          <w:szCs w:val="21"/>
          <w:lang w:eastAsia="ru-RU"/>
        </w:rPr>
      </w:pPr>
      <w:r w:rsidRPr="00D12F2A">
        <w:rPr>
          <w:color w:val="000000"/>
          <w:sz w:val="27"/>
          <w:szCs w:val="27"/>
          <w:lang w:eastAsia="ru-RU"/>
        </w:rPr>
        <w:t>12. http://lib.vvsu.ru/books/Bakalavr02/page0245.asp Предпринимательство: формы, виды, понятия, цели, задачи</w:t>
      </w:r>
    </w:p>
    <w:p w:rsidR="00D12F2A" w:rsidRPr="00D12F2A" w:rsidRDefault="00D12F2A" w:rsidP="00D12F2A">
      <w:pPr>
        <w:shd w:val="clear" w:color="auto" w:fill="FFFFFF"/>
        <w:suppressAutoHyphens w:val="0"/>
        <w:spacing w:line="315" w:lineRule="atLeast"/>
        <w:rPr>
          <w:rFonts w:ascii="Arial" w:hAnsi="Arial" w:cs="Arial"/>
          <w:color w:val="181818"/>
          <w:sz w:val="21"/>
          <w:szCs w:val="21"/>
          <w:lang w:eastAsia="ru-RU"/>
        </w:rPr>
      </w:pPr>
      <w:r w:rsidRPr="00D12F2A">
        <w:rPr>
          <w:color w:val="000000"/>
          <w:sz w:val="27"/>
          <w:szCs w:val="27"/>
          <w:lang w:eastAsia="ru-RU"/>
        </w:rPr>
        <w:t>13. http://www.smallbiznes.net/EconomyBusiness.php Роль малого предприятия в современной экономике</w:t>
      </w:r>
    </w:p>
    <w:p w:rsidR="00D12F2A" w:rsidRPr="00D12F2A" w:rsidRDefault="00D12F2A" w:rsidP="00D12F2A">
      <w:pPr>
        <w:shd w:val="clear" w:color="auto" w:fill="FFFFFF"/>
        <w:suppressAutoHyphens w:val="0"/>
        <w:spacing w:line="315" w:lineRule="atLeast"/>
        <w:rPr>
          <w:rFonts w:ascii="Arial" w:hAnsi="Arial" w:cs="Arial"/>
          <w:color w:val="181818"/>
          <w:sz w:val="21"/>
          <w:szCs w:val="21"/>
          <w:lang w:eastAsia="ru-RU"/>
        </w:rPr>
      </w:pPr>
      <w:r w:rsidRPr="00D12F2A">
        <w:rPr>
          <w:color w:val="000000"/>
          <w:sz w:val="27"/>
          <w:szCs w:val="27"/>
          <w:lang w:eastAsia="ru-RU"/>
        </w:rPr>
        <w:t>14.http://knijonka.ru/knigi/nauka_i_obrazovanie/drugoe/gosudarstvennoe_regulirovanie_predprinimatelskoi_deyatelnosti.html Государственное регулирование предпринимательской деятельности.</w:t>
      </w:r>
    </w:p>
    <w:p w:rsidR="00D12F2A" w:rsidRPr="00D12F2A" w:rsidRDefault="00D12F2A" w:rsidP="00D12F2A">
      <w:pPr>
        <w:shd w:val="clear" w:color="auto" w:fill="FFFFFF"/>
        <w:suppressAutoHyphens w:val="0"/>
        <w:spacing w:line="315" w:lineRule="atLeast"/>
        <w:rPr>
          <w:rFonts w:ascii="Arial" w:hAnsi="Arial" w:cs="Arial"/>
          <w:color w:val="181818"/>
          <w:sz w:val="21"/>
          <w:szCs w:val="21"/>
          <w:lang w:eastAsia="ru-RU"/>
        </w:rPr>
      </w:pPr>
      <w:r w:rsidRPr="00D12F2A">
        <w:rPr>
          <w:color w:val="000000"/>
          <w:sz w:val="27"/>
          <w:szCs w:val="27"/>
          <w:lang w:eastAsia="ru-RU"/>
        </w:rPr>
        <w:t xml:space="preserve">15. http://knigozilla.ru/12606-dogovory-v-predprinimatelskojj.html Учебное пособие: </w:t>
      </w:r>
      <w:proofErr w:type="spellStart"/>
      <w:r w:rsidRPr="00D12F2A">
        <w:rPr>
          <w:color w:val="000000"/>
          <w:sz w:val="27"/>
          <w:szCs w:val="27"/>
          <w:lang w:eastAsia="ru-RU"/>
        </w:rPr>
        <w:t>Павлодский</w:t>
      </w:r>
      <w:proofErr w:type="spellEnd"/>
      <w:r w:rsidRPr="00D12F2A">
        <w:rPr>
          <w:color w:val="000000"/>
          <w:sz w:val="27"/>
          <w:szCs w:val="27"/>
          <w:lang w:eastAsia="ru-RU"/>
        </w:rPr>
        <w:t xml:space="preserve"> Е.А., Левшина Т.Л. «Договоры в предпринимательской деятельности»</w:t>
      </w:r>
    </w:p>
    <w:p w:rsidR="00D12F2A" w:rsidRPr="00D12F2A" w:rsidRDefault="00D12F2A" w:rsidP="00D12F2A">
      <w:pPr>
        <w:shd w:val="clear" w:color="auto" w:fill="FFFFFF"/>
        <w:suppressAutoHyphens w:val="0"/>
        <w:spacing w:line="315" w:lineRule="atLeast"/>
        <w:rPr>
          <w:rFonts w:ascii="Arial" w:hAnsi="Arial" w:cs="Arial"/>
          <w:color w:val="181818"/>
          <w:sz w:val="21"/>
          <w:szCs w:val="21"/>
          <w:lang w:eastAsia="ru-RU"/>
        </w:rPr>
      </w:pPr>
      <w:r w:rsidRPr="00D12F2A">
        <w:rPr>
          <w:color w:val="000000"/>
          <w:sz w:val="27"/>
          <w:szCs w:val="27"/>
          <w:lang w:eastAsia="ru-RU"/>
        </w:rPr>
        <w:t xml:space="preserve">16. http://vseknigi.vseknigi.locum.ru/books/28615 Учебное пособие: </w:t>
      </w:r>
      <w:proofErr w:type="spellStart"/>
      <w:r w:rsidRPr="00D12F2A">
        <w:rPr>
          <w:color w:val="000000"/>
          <w:sz w:val="27"/>
          <w:szCs w:val="27"/>
          <w:lang w:eastAsia="ru-RU"/>
        </w:rPr>
        <w:t>В.Селезнев</w:t>
      </w:r>
      <w:proofErr w:type="spellEnd"/>
      <w:r w:rsidRPr="00D12F2A">
        <w:rPr>
          <w:color w:val="000000"/>
          <w:sz w:val="27"/>
          <w:szCs w:val="27"/>
          <w:lang w:eastAsia="ru-RU"/>
        </w:rPr>
        <w:t xml:space="preserve"> «Предпринимательская деятельность»</w:t>
      </w:r>
    </w:p>
    <w:p w:rsidR="00D12F2A" w:rsidRPr="00D12F2A" w:rsidRDefault="00D12F2A" w:rsidP="00D12F2A">
      <w:pPr>
        <w:shd w:val="clear" w:color="auto" w:fill="FFFFFF"/>
        <w:suppressAutoHyphens w:val="0"/>
        <w:spacing w:line="315" w:lineRule="atLeast"/>
        <w:rPr>
          <w:rFonts w:ascii="Arial" w:hAnsi="Arial" w:cs="Arial"/>
          <w:color w:val="181818"/>
          <w:sz w:val="21"/>
          <w:szCs w:val="21"/>
          <w:lang w:eastAsia="ru-RU"/>
        </w:rPr>
      </w:pPr>
      <w:r w:rsidRPr="00D12F2A">
        <w:rPr>
          <w:color w:val="000000"/>
          <w:sz w:val="27"/>
          <w:szCs w:val="27"/>
          <w:lang w:eastAsia="ru-RU"/>
        </w:rPr>
        <w:t xml:space="preserve">17. http://books.tr200.ru/v.php?id=265413 Учебное пособие: В. Я. Горфинкель; Г. Б. Поляк; В. А. </w:t>
      </w:r>
      <w:proofErr w:type="spellStart"/>
      <w:r w:rsidRPr="00D12F2A">
        <w:rPr>
          <w:color w:val="000000"/>
          <w:sz w:val="27"/>
          <w:szCs w:val="27"/>
          <w:lang w:eastAsia="ru-RU"/>
        </w:rPr>
        <w:t>Швандр</w:t>
      </w:r>
      <w:proofErr w:type="spellEnd"/>
      <w:r w:rsidRPr="00D12F2A">
        <w:rPr>
          <w:color w:val="000000"/>
          <w:sz w:val="27"/>
          <w:szCs w:val="27"/>
          <w:lang w:eastAsia="ru-RU"/>
        </w:rPr>
        <w:t xml:space="preserve"> «Организация предпринимательской деятельности»</w:t>
      </w:r>
    </w:p>
    <w:p w:rsidR="00D12F2A" w:rsidRDefault="00D12F2A" w:rsidP="002E78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firstLine="0"/>
        <w:rPr>
          <w:b/>
          <w:caps/>
          <w:sz w:val="28"/>
          <w:szCs w:val="28"/>
        </w:rPr>
      </w:pPr>
    </w:p>
    <w:p w:rsidR="00D12F2A" w:rsidRDefault="00D12F2A" w:rsidP="00D12F2A"/>
    <w:p w:rsidR="00D12F2A" w:rsidRDefault="00D12F2A" w:rsidP="00D12F2A"/>
    <w:p w:rsidR="00D12F2A" w:rsidRDefault="00D12F2A" w:rsidP="00D12F2A"/>
    <w:p w:rsidR="00D12F2A" w:rsidRDefault="00D12F2A" w:rsidP="00D12F2A"/>
    <w:p w:rsidR="00D12F2A" w:rsidRDefault="00D12F2A" w:rsidP="00D12F2A"/>
    <w:p w:rsidR="00D12F2A" w:rsidRDefault="00D12F2A" w:rsidP="00D12F2A"/>
    <w:p w:rsidR="00D12F2A" w:rsidRDefault="00D12F2A" w:rsidP="00D12F2A"/>
    <w:p w:rsidR="00D12F2A" w:rsidRDefault="00D12F2A" w:rsidP="00D12F2A"/>
    <w:p w:rsidR="00D12F2A" w:rsidRPr="00D12F2A" w:rsidRDefault="00D12F2A" w:rsidP="00D12F2A"/>
    <w:p w:rsidR="00D12F2A" w:rsidRDefault="00D12F2A" w:rsidP="002E78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firstLine="0"/>
        <w:rPr>
          <w:b/>
          <w:caps/>
          <w:sz w:val="28"/>
          <w:szCs w:val="28"/>
        </w:rPr>
      </w:pPr>
    </w:p>
    <w:p w:rsidR="00D12F2A" w:rsidRDefault="00D12F2A" w:rsidP="004D6D1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firstLine="0"/>
        <w:rPr>
          <w:b/>
          <w:caps/>
          <w:sz w:val="28"/>
          <w:szCs w:val="28"/>
        </w:rPr>
      </w:pPr>
    </w:p>
    <w:p w:rsidR="00653F15" w:rsidRDefault="00653F15" w:rsidP="00653F15"/>
    <w:p w:rsidR="00653F15" w:rsidRDefault="00653F15" w:rsidP="00653F15"/>
    <w:p w:rsidR="00653F15" w:rsidRDefault="00653F15" w:rsidP="00653F15"/>
    <w:p w:rsidR="00653F15" w:rsidRDefault="00653F15" w:rsidP="00653F15"/>
    <w:p w:rsidR="00653F15" w:rsidRDefault="00653F15" w:rsidP="00653F15"/>
    <w:p w:rsidR="00653F15" w:rsidRDefault="00653F15" w:rsidP="00653F15"/>
    <w:p w:rsidR="00653F15" w:rsidRPr="00653F15" w:rsidRDefault="00653F15" w:rsidP="00653F15">
      <w:pPr>
        <w:jc w:val="center"/>
        <w:rPr>
          <w:b/>
        </w:rPr>
      </w:pPr>
      <w:r w:rsidRPr="00653F15">
        <w:rPr>
          <w:b/>
        </w:rPr>
        <w:lastRenderedPageBreak/>
        <w:t>4. КОНТРОЛЬ И ОЦЕНКА РЕЗУЛЬТАТОВ ОСВОЕНИЯ ДИСЦИПЛИНЫ</w:t>
      </w:r>
    </w:p>
    <w:p w:rsidR="00653F15" w:rsidRDefault="00653F15" w:rsidP="00653F15"/>
    <w:p w:rsidR="00653F15" w:rsidRDefault="00653F15" w:rsidP="00653F15">
      <w:pPr>
        <w:ind w:firstLine="567"/>
        <w:jc w:val="both"/>
      </w:pPr>
      <w:r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студентами индивидуальных заданий, проектов, исследований.</w:t>
      </w:r>
    </w:p>
    <w:p w:rsidR="00653F15" w:rsidRPr="00653F15" w:rsidRDefault="00653F15" w:rsidP="00653F15"/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3544"/>
      </w:tblGrid>
      <w:tr w:rsidR="00D67D06" w:rsidTr="003D5F49">
        <w:tc>
          <w:tcPr>
            <w:tcW w:w="7230" w:type="dxa"/>
            <w:shd w:val="clear" w:color="auto" w:fill="auto"/>
            <w:vAlign w:val="center"/>
          </w:tcPr>
          <w:p w:rsidR="00D67D06" w:rsidRDefault="00D67D0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:rsidR="00D67D06" w:rsidRDefault="00D67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67D06" w:rsidRDefault="00D67D0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6C4317" w:rsidRPr="00415784" w:rsidTr="003D5F49">
        <w:trPr>
          <w:trHeight w:val="550"/>
        </w:trPr>
        <w:tc>
          <w:tcPr>
            <w:tcW w:w="7230" w:type="dxa"/>
            <w:shd w:val="clear" w:color="auto" w:fill="auto"/>
            <w:vAlign w:val="center"/>
          </w:tcPr>
          <w:p w:rsidR="00653F15" w:rsidRPr="00653F15" w:rsidRDefault="00653F15" w:rsidP="00653F15">
            <w:pPr>
              <w:ind w:firstLine="567"/>
              <w:jc w:val="both"/>
              <w:rPr>
                <w:szCs w:val="28"/>
              </w:rPr>
            </w:pPr>
            <w:r w:rsidRPr="00653F15">
              <w:rPr>
                <w:szCs w:val="28"/>
              </w:rPr>
              <w:t xml:space="preserve">В результате освоения учебной дисциплины обучающийся должен </w:t>
            </w:r>
            <w:r w:rsidRPr="00653F15">
              <w:rPr>
                <w:b/>
                <w:i/>
                <w:szCs w:val="28"/>
              </w:rPr>
              <w:t>знать:</w:t>
            </w:r>
          </w:p>
          <w:p w:rsidR="00653F15" w:rsidRPr="00653F15" w:rsidRDefault="00653F15" w:rsidP="00653F15">
            <w:pPr>
              <w:ind w:firstLine="59"/>
              <w:rPr>
                <w:szCs w:val="28"/>
              </w:rPr>
            </w:pPr>
            <w:r w:rsidRPr="00653F15">
              <w:rPr>
                <w:szCs w:val="28"/>
              </w:rPr>
              <w:t xml:space="preserve">- базовые определения, функции и задачи предпринимательства; </w:t>
            </w:r>
          </w:p>
          <w:p w:rsidR="00653F15" w:rsidRPr="00653F15" w:rsidRDefault="00653F15" w:rsidP="00653F15">
            <w:pPr>
              <w:ind w:firstLine="59"/>
              <w:rPr>
                <w:szCs w:val="28"/>
              </w:rPr>
            </w:pPr>
            <w:r w:rsidRPr="00653F15">
              <w:rPr>
                <w:szCs w:val="28"/>
              </w:rPr>
              <w:t>- понятие, основные виды и отличительные черты деятельности, приносящей доходы;</w:t>
            </w:r>
          </w:p>
          <w:p w:rsidR="00653F15" w:rsidRPr="00653F15" w:rsidRDefault="00653F15" w:rsidP="00653F15">
            <w:pPr>
              <w:ind w:firstLine="59"/>
              <w:rPr>
                <w:szCs w:val="28"/>
              </w:rPr>
            </w:pPr>
            <w:r w:rsidRPr="00653F15">
              <w:rPr>
                <w:szCs w:val="28"/>
              </w:rPr>
              <w:t>- сущность предпринимательской среды;</w:t>
            </w:r>
          </w:p>
          <w:p w:rsidR="00653F15" w:rsidRPr="00653F15" w:rsidRDefault="00653F15" w:rsidP="00653F15">
            <w:pPr>
              <w:ind w:firstLine="59"/>
              <w:rPr>
                <w:szCs w:val="28"/>
              </w:rPr>
            </w:pPr>
            <w:r w:rsidRPr="00653F15">
              <w:rPr>
                <w:szCs w:val="28"/>
              </w:rPr>
              <w:t>- историю развития предпринимательства в России;</w:t>
            </w:r>
          </w:p>
          <w:p w:rsidR="00653F15" w:rsidRPr="00653F15" w:rsidRDefault="00653F15" w:rsidP="00653F15">
            <w:pPr>
              <w:ind w:firstLine="59"/>
              <w:rPr>
                <w:szCs w:val="28"/>
              </w:rPr>
            </w:pPr>
            <w:r w:rsidRPr="00653F15">
              <w:rPr>
                <w:szCs w:val="28"/>
              </w:rPr>
              <w:t>- роль государства в развитии предпринимательской деятельности;</w:t>
            </w:r>
          </w:p>
          <w:p w:rsidR="00653F15" w:rsidRPr="00653F15" w:rsidRDefault="00653F15" w:rsidP="00653F15">
            <w:pPr>
              <w:ind w:firstLine="59"/>
              <w:rPr>
                <w:szCs w:val="28"/>
              </w:rPr>
            </w:pPr>
            <w:r w:rsidRPr="00653F15">
              <w:rPr>
                <w:szCs w:val="28"/>
              </w:rPr>
              <w:t>- различные способы создания предпринимательской организации;</w:t>
            </w:r>
          </w:p>
          <w:p w:rsidR="00653F15" w:rsidRPr="00653F15" w:rsidRDefault="00653F15" w:rsidP="00653F15">
            <w:pPr>
              <w:ind w:firstLine="59"/>
              <w:rPr>
                <w:szCs w:val="28"/>
              </w:rPr>
            </w:pPr>
            <w:r w:rsidRPr="00653F15">
              <w:rPr>
                <w:szCs w:val="28"/>
              </w:rPr>
              <w:t xml:space="preserve">- этапы организации собственного предприятия; </w:t>
            </w:r>
          </w:p>
          <w:p w:rsidR="00653F15" w:rsidRPr="00653F15" w:rsidRDefault="00653F15" w:rsidP="00653F15">
            <w:pPr>
              <w:ind w:firstLine="59"/>
              <w:rPr>
                <w:szCs w:val="28"/>
              </w:rPr>
            </w:pPr>
            <w:r w:rsidRPr="00653F15">
              <w:rPr>
                <w:szCs w:val="28"/>
              </w:rPr>
              <w:t>- характеристики организаций различных организационно-правовых форм;</w:t>
            </w:r>
          </w:p>
          <w:p w:rsidR="00653F15" w:rsidRPr="00653F15" w:rsidRDefault="00653F15" w:rsidP="00653F15">
            <w:pPr>
              <w:ind w:firstLine="59"/>
              <w:rPr>
                <w:szCs w:val="28"/>
              </w:rPr>
            </w:pPr>
            <w:r w:rsidRPr="00653F15">
              <w:rPr>
                <w:szCs w:val="28"/>
              </w:rPr>
              <w:t>- механизм осуществления предпринимательской деятельности;</w:t>
            </w:r>
          </w:p>
          <w:p w:rsidR="00653F15" w:rsidRPr="00653F15" w:rsidRDefault="00653F15" w:rsidP="00653F15">
            <w:pPr>
              <w:ind w:firstLine="59"/>
              <w:rPr>
                <w:szCs w:val="28"/>
              </w:rPr>
            </w:pPr>
            <w:r w:rsidRPr="00653F15">
              <w:rPr>
                <w:szCs w:val="28"/>
              </w:rPr>
              <w:t>- требования к построению организационной структуры управления;</w:t>
            </w:r>
          </w:p>
          <w:p w:rsidR="00653F15" w:rsidRPr="00653F15" w:rsidRDefault="00653F15" w:rsidP="00653F15">
            <w:pPr>
              <w:ind w:firstLine="59"/>
              <w:rPr>
                <w:szCs w:val="28"/>
              </w:rPr>
            </w:pPr>
            <w:r w:rsidRPr="00653F15">
              <w:rPr>
                <w:szCs w:val="28"/>
              </w:rPr>
              <w:t xml:space="preserve">- сущность предпринимательских рисков, их классификацию и характеристику; </w:t>
            </w:r>
          </w:p>
          <w:p w:rsidR="00653F15" w:rsidRPr="00653F15" w:rsidRDefault="00653F15" w:rsidP="00653F15">
            <w:pPr>
              <w:ind w:firstLine="59"/>
              <w:rPr>
                <w:szCs w:val="28"/>
              </w:rPr>
            </w:pPr>
            <w:r w:rsidRPr="00653F15">
              <w:rPr>
                <w:szCs w:val="28"/>
              </w:rPr>
              <w:t>- объективные и субъективные причины возникновения предпринимательских рисков и методы их снижения и смягчения;</w:t>
            </w:r>
          </w:p>
          <w:p w:rsidR="00653F15" w:rsidRPr="00653F15" w:rsidRDefault="00653F15" w:rsidP="00653F15">
            <w:pPr>
              <w:ind w:firstLine="59"/>
              <w:rPr>
                <w:szCs w:val="28"/>
              </w:rPr>
            </w:pPr>
            <w:r w:rsidRPr="00653F15">
              <w:rPr>
                <w:szCs w:val="28"/>
              </w:rPr>
              <w:t>- этические нормы предпринимательской деятельности;</w:t>
            </w:r>
          </w:p>
          <w:p w:rsidR="00653F15" w:rsidRPr="00653F15" w:rsidRDefault="00653F15" w:rsidP="00653F15">
            <w:pPr>
              <w:ind w:firstLine="59"/>
              <w:rPr>
                <w:szCs w:val="28"/>
              </w:rPr>
            </w:pPr>
            <w:r w:rsidRPr="00653F15">
              <w:rPr>
                <w:szCs w:val="28"/>
              </w:rPr>
              <w:t>- порядок и способы организации производства продукции, продаж товаров и оказания услуг;</w:t>
            </w:r>
          </w:p>
          <w:p w:rsidR="00653F15" w:rsidRPr="00653F15" w:rsidRDefault="00653F15" w:rsidP="00653F15">
            <w:pPr>
              <w:ind w:firstLine="59"/>
              <w:rPr>
                <w:szCs w:val="28"/>
              </w:rPr>
            </w:pPr>
            <w:r w:rsidRPr="00653F15">
              <w:rPr>
                <w:szCs w:val="28"/>
              </w:rPr>
              <w:t>- понятие и виды ответственности предпринимателей.</w:t>
            </w:r>
          </w:p>
          <w:p w:rsidR="00653F15" w:rsidRPr="00653F15" w:rsidRDefault="00653F15" w:rsidP="00653F15">
            <w:pPr>
              <w:ind w:firstLine="59"/>
              <w:rPr>
                <w:sz w:val="12"/>
                <w:szCs w:val="12"/>
              </w:rPr>
            </w:pPr>
          </w:p>
          <w:p w:rsidR="00653F15" w:rsidRPr="00653F15" w:rsidRDefault="00653F15" w:rsidP="00653F15">
            <w:pPr>
              <w:ind w:firstLine="484"/>
              <w:jc w:val="both"/>
              <w:rPr>
                <w:b/>
                <w:i/>
                <w:szCs w:val="28"/>
              </w:rPr>
            </w:pPr>
            <w:r w:rsidRPr="00653F15">
              <w:rPr>
                <w:szCs w:val="28"/>
              </w:rPr>
              <w:t xml:space="preserve">В результате освоения учебной дисциплины обучающийся должен </w:t>
            </w:r>
            <w:r w:rsidRPr="00653F15">
              <w:rPr>
                <w:b/>
                <w:i/>
                <w:szCs w:val="28"/>
              </w:rPr>
              <w:t>уметь:</w:t>
            </w:r>
          </w:p>
          <w:p w:rsidR="00653F15" w:rsidRPr="00653F15" w:rsidRDefault="00653F15" w:rsidP="00653F15">
            <w:pPr>
              <w:ind w:firstLine="59"/>
              <w:rPr>
                <w:szCs w:val="28"/>
              </w:rPr>
            </w:pPr>
            <w:r w:rsidRPr="00653F15">
              <w:rPr>
                <w:szCs w:val="28"/>
              </w:rPr>
              <w:t>- моделировать и корректировать предпринимательскую деятельность субъектов малого и среднего бизнеса;</w:t>
            </w:r>
          </w:p>
          <w:p w:rsidR="00653F15" w:rsidRPr="00653F15" w:rsidRDefault="00653F15" w:rsidP="00653F15">
            <w:pPr>
              <w:ind w:firstLine="59"/>
              <w:rPr>
                <w:szCs w:val="28"/>
              </w:rPr>
            </w:pPr>
            <w:r w:rsidRPr="00653F15">
              <w:rPr>
                <w:szCs w:val="28"/>
              </w:rPr>
              <w:t xml:space="preserve">- разрабатывать бизнес-план предприятия; </w:t>
            </w:r>
          </w:p>
          <w:p w:rsidR="00653F15" w:rsidRPr="00653F15" w:rsidRDefault="00653F15" w:rsidP="00653F15">
            <w:pPr>
              <w:ind w:firstLine="59"/>
              <w:rPr>
                <w:szCs w:val="28"/>
              </w:rPr>
            </w:pPr>
            <w:r w:rsidRPr="00653F15">
              <w:rPr>
                <w:szCs w:val="28"/>
              </w:rPr>
              <w:t>- определять стратегию открываемого бизнеса;</w:t>
            </w:r>
          </w:p>
          <w:p w:rsidR="00653F15" w:rsidRPr="00653F15" w:rsidRDefault="00653F15" w:rsidP="00653F15">
            <w:pPr>
              <w:ind w:firstLine="59"/>
              <w:rPr>
                <w:szCs w:val="28"/>
              </w:rPr>
            </w:pPr>
            <w:r w:rsidRPr="00653F15">
              <w:rPr>
                <w:szCs w:val="28"/>
              </w:rPr>
              <w:t>- оценивать конъюнктуру рынка;</w:t>
            </w:r>
          </w:p>
          <w:p w:rsidR="00653F15" w:rsidRPr="00653F15" w:rsidRDefault="00653F15" w:rsidP="00653F15">
            <w:pPr>
              <w:ind w:firstLine="59"/>
              <w:rPr>
                <w:szCs w:val="28"/>
              </w:rPr>
            </w:pPr>
            <w:r w:rsidRPr="00653F15">
              <w:rPr>
                <w:szCs w:val="28"/>
              </w:rPr>
              <w:t xml:space="preserve">- определять эффективность бизнеса; </w:t>
            </w:r>
          </w:p>
          <w:p w:rsidR="00653F15" w:rsidRPr="00653F15" w:rsidRDefault="00653F15" w:rsidP="00653F15">
            <w:pPr>
              <w:ind w:firstLine="59"/>
              <w:rPr>
                <w:szCs w:val="28"/>
              </w:rPr>
            </w:pPr>
            <w:r w:rsidRPr="00653F15">
              <w:rPr>
                <w:szCs w:val="28"/>
              </w:rPr>
              <w:t>- проводить предварительный расчет затрат организации, планировать ее доходы;</w:t>
            </w:r>
          </w:p>
          <w:p w:rsidR="00653F15" w:rsidRPr="00653F15" w:rsidRDefault="00653F15" w:rsidP="00653F15">
            <w:pPr>
              <w:ind w:firstLine="59"/>
              <w:rPr>
                <w:szCs w:val="28"/>
              </w:rPr>
            </w:pPr>
            <w:r w:rsidRPr="00653F15">
              <w:rPr>
                <w:szCs w:val="28"/>
              </w:rPr>
              <w:t>- привлекать и эффективно использовать финансовые средства;</w:t>
            </w:r>
          </w:p>
          <w:p w:rsidR="00653F15" w:rsidRPr="00653F15" w:rsidRDefault="00653F15" w:rsidP="00653F15">
            <w:pPr>
              <w:ind w:firstLine="59"/>
              <w:rPr>
                <w:szCs w:val="28"/>
              </w:rPr>
            </w:pPr>
            <w:r w:rsidRPr="00653F15">
              <w:rPr>
                <w:szCs w:val="28"/>
              </w:rPr>
              <w:t>- контролировать уровень затрат;</w:t>
            </w:r>
          </w:p>
          <w:p w:rsidR="00653F15" w:rsidRPr="00653F15" w:rsidRDefault="00653F15" w:rsidP="00653F15">
            <w:pPr>
              <w:ind w:firstLine="59"/>
              <w:rPr>
                <w:szCs w:val="28"/>
              </w:rPr>
            </w:pPr>
            <w:r w:rsidRPr="00653F15">
              <w:rPr>
                <w:szCs w:val="28"/>
              </w:rPr>
              <w:t>- осуществлять деятельность по снижению и смягчению предпринимательских рисков;</w:t>
            </w:r>
          </w:p>
          <w:p w:rsidR="006C4317" w:rsidRPr="007F49E1" w:rsidRDefault="00653F15" w:rsidP="00653F15">
            <w:pPr>
              <w:ind w:firstLine="59"/>
              <w:rPr>
                <w:color w:val="000000"/>
                <w:sz w:val="28"/>
                <w:szCs w:val="22"/>
              </w:rPr>
            </w:pPr>
            <w:r w:rsidRPr="00653F15">
              <w:rPr>
                <w:szCs w:val="28"/>
              </w:rPr>
              <w:t>- ориентироваться в вопросах спроса и предложения, в разработке товарной и ценовой политики, политики продаж и политики продвижения товара на рынке.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C4317" w:rsidRPr="006C4317" w:rsidRDefault="006C4317" w:rsidP="00415784">
            <w:pPr>
              <w:snapToGrid w:val="0"/>
            </w:pPr>
            <w:r w:rsidRPr="006C4317">
              <w:t>Устные опросы, тестирование, контрольные работы. Опрос по теме, самостоятельная работа студентов, выполнение индивидуальных заданий</w:t>
            </w:r>
            <w:r w:rsidR="00653F15">
              <w:t xml:space="preserve">, защита рефератов и презентаций, оценка </w:t>
            </w:r>
            <w:r w:rsidR="008E6D18">
              <w:t>выполнения практических заданий</w:t>
            </w:r>
            <w:bookmarkStart w:id="0" w:name="_GoBack"/>
            <w:bookmarkEnd w:id="0"/>
            <w:r w:rsidRPr="006C4317">
              <w:t>.</w:t>
            </w:r>
          </w:p>
          <w:p w:rsidR="006C4317" w:rsidRPr="006C4317" w:rsidRDefault="006C4317" w:rsidP="00415784">
            <w:pPr>
              <w:snapToGrid w:val="0"/>
            </w:pPr>
          </w:p>
          <w:p w:rsidR="006C4317" w:rsidRPr="006C4317" w:rsidRDefault="006C4317" w:rsidP="00415784">
            <w:pPr>
              <w:snapToGrid w:val="0"/>
            </w:pPr>
          </w:p>
          <w:p w:rsidR="006C4317" w:rsidRPr="007F49E1" w:rsidRDefault="006C4317" w:rsidP="004C5962">
            <w:pPr>
              <w:snapToGrid w:val="0"/>
              <w:rPr>
                <w:sz w:val="28"/>
                <w:szCs w:val="22"/>
              </w:rPr>
            </w:pPr>
          </w:p>
        </w:tc>
      </w:tr>
    </w:tbl>
    <w:p w:rsidR="00D67D06" w:rsidRDefault="00D67D06"/>
    <w:sectPr w:rsidR="00D67D06" w:rsidSect="007344F1">
      <w:footerReference w:type="default" r:id="rId10"/>
      <w:pgSz w:w="11906" w:h="16838"/>
      <w:pgMar w:top="426" w:right="850" w:bottom="993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606" w:rsidRDefault="00B12606">
      <w:r>
        <w:separator/>
      </w:r>
    </w:p>
  </w:endnote>
  <w:endnote w:type="continuationSeparator" w:id="0">
    <w:p w:rsidR="00B12606" w:rsidRDefault="00B12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417" w:rsidRDefault="00973417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E6D18">
      <w:rPr>
        <w:noProof/>
      </w:rPr>
      <w:t>12</w:t>
    </w:r>
    <w:r>
      <w:rPr>
        <w:noProof/>
      </w:rPr>
      <w:fldChar w:fldCharType="end"/>
    </w:r>
  </w:p>
  <w:p w:rsidR="00973417" w:rsidRDefault="00973417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606" w:rsidRDefault="00B12606">
      <w:r>
        <w:separator/>
      </w:r>
    </w:p>
  </w:footnote>
  <w:footnote w:type="continuationSeparator" w:id="0">
    <w:p w:rsidR="00B12606" w:rsidRDefault="00B12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30621F1"/>
    <w:multiLevelType w:val="hybridMultilevel"/>
    <w:tmpl w:val="DEC0F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533A7B"/>
    <w:multiLevelType w:val="hybridMultilevel"/>
    <w:tmpl w:val="218433F6"/>
    <w:lvl w:ilvl="0" w:tplc="4F3AC2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74CF4"/>
    <w:multiLevelType w:val="hybridMultilevel"/>
    <w:tmpl w:val="C0120EBA"/>
    <w:lvl w:ilvl="0" w:tplc="E8A80C64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05BC2864"/>
    <w:multiLevelType w:val="hybridMultilevel"/>
    <w:tmpl w:val="5FE67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711A33"/>
    <w:multiLevelType w:val="hybridMultilevel"/>
    <w:tmpl w:val="E3CE1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E68B4"/>
    <w:multiLevelType w:val="hybridMultilevel"/>
    <w:tmpl w:val="FE7C746E"/>
    <w:lvl w:ilvl="0" w:tplc="39389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F584F"/>
    <w:multiLevelType w:val="hybridMultilevel"/>
    <w:tmpl w:val="B038E708"/>
    <w:lvl w:ilvl="0" w:tplc="18C002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66952"/>
    <w:multiLevelType w:val="hybridMultilevel"/>
    <w:tmpl w:val="F426F7C4"/>
    <w:lvl w:ilvl="0" w:tplc="F7CE1EF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1" w15:restartNumberingAfterBreak="0">
    <w:nsid w:val="21C5365D"/>
    <w:multiLevelType w:val="singleLevel"/>
    <w:tmpl w:val="2FAAE34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2" w15:restartNumberingAfterBreak="0">
    <w:nsid w:val="239A7B1E"/>
    <w:multiLevelType w:val="multilevel"/>
    <w:tmpl w:val="E34426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13" w15:restartNumberingAfterBreak="0">
    <w:nsid w:val="28824BBC"/>
    <w:multiLevelType w:val="hybridMultilevel"/>
    <w:tmpl w:val="17F8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82F35"/>
    <w:multiLevelType w:val="multilevel"/>
    <w:tmpl w:val="A2089A8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987" w:hanging="45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5257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5257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5617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5617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5977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5977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6337" w:hanging="1800"/>
      </w:pPr>
      <w:rPr>
        <w:rFonts w:hint="default"/>
        <w:b/>
        <w:sz w:val="28"/>
      </w:rPr>
    </w:lvl>
  </w:abstractNum>
  <w:abstractNum w:abstractNumId="15" w15:restartNumberingAfterBreak="0">
    <w:nsid w:val="2E367C6A"/>
    <w:multiLevelType w:val="hybridMultilevel"/>
    <w:tmpl w:val="5B125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B5327"/>
    <w:multiLevelType w:val="hybridMultilevel"/>
    <w:tmpl w:val="8E92E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80E14"/>
    <w:multiLevelType w:val="hybridMultilevel"/>
    <w:tmpl w:val="6B4CA4D0"/>
    <w:lvl w:ilvl="0" w:tplc="693EC5BC">
      <w:start w:val="1"/>
      <w:numFmt w:val="decimal"/>
      <w:lvlText w:val="%1."/>
      <w:lvlJc w:val="left"/>
      <w:pPr>
        <w:ind w:left="117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31DD3842"/>
    <w:multiLevelType w:val="hybridMultilevel"/>
    <w:tmpl w:val="19180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5B7508"/>
    <w:multiLevelType w:val="hybridMultilevel"/>
    <w:tmpl w:val="1C509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D11744"/>
    <w:multiLevelType w:val="hybridMultilevel"/>
    <w:tmpl w:val="888A7C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9814FB9"/>
    <w:multiLevelType w:val="hybridMultilevel"/>
    <w:tmpl w:val="D6BA4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CD04C1"/>
    <w:multiLevelType w:val="hybridMultilevel"/>
    <w:tmpl w:val="C0120EBA"/>
    <w:lvl w:ilvl="0" w:tplc="E8A80C64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3E0576A6"/>
    <w:multiLevelType w:val="hybridMultilevel"/>
    <w:tmpl w:val="4E7A0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990E62"/>
    <w:multiLevelType w:val="hybridMultilevel"/>
    <w:tmpl w:val="888A7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CA0171"/>
    <w:multiLevelType w:val="hybridMultilevel"/>
    <w:tmpl w:val="D45C6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E960CD"/>
    <w:multiLevelType w:val="hybridMultilevel"/>
    <w:tmpl w:val="1826E34C"/>
    <w:lvl w:ilvl="0" w:tplc="6038E2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AB479E"/>
    <w:multiLevelType w:val="hybridMultilevel"/>
    <w:tmpl w:val="0C9C0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FB330F"/>
    <w:multiLevelType w:val="hybridMultilevel"/>
    <w:tmpl w:val="710A1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D48A3"/>
    <w:multiLevelType w:val="singleLevel"/>
    <w:tmpl w:val="B018072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30" w15:restartNumberingAfterBreak="0">
    <w:nsid w:val="58F564E3"/>
    <w:multiLevelType w:val="hybridMultilevel"/>
    <w:tmpl w:val="DD721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63430F"/>
    <w:multiLevelType w:val="hybridMultilevel"/>
    <w:tmpl w:val="B4828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1F651A"/>
    <w:multiLevelType w:val="hybridMultilevel"/>
    <w:tmpl w:val="C0120EBA"/>
    <w:lvl w:ilvl="0" w:tplc="E8A80C64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" w15:restartNumberingAfterBreak="0">
    <w:nsid w:val="62552A92"/>
    <w:multiLevelType w:val="singleLevel"/>
    <w:tmpl w:val="2FAAE34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34" w15:restartNumberingAfterBreak="0">
    <w:nsid w:val="676D7CE9"/>
    <w:multiLevelType w:val="hybridMultilevel"/>
    <w:tmpl w:val="B1F477E8"/>
    <w:lvl w:ilvl="0" w:tplc="ED6E2DFA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E465490"/>
    <w:multiLevelType w:val="hybridMultilevel"/>
    <w:tmpl w:val="D658A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4E7801"/>
    <w:multiLevelType w:val="hybridMultilevel"/>
    <w:tmpl w:val="4E36C29E"/>
    <w:lvl w:ilvl="0" w:tplc="F43680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703B1F"/>
    <w:multiLevelType w:val="hybridMultilevel"/>
    <w:tmpl w:val="9780B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0C0218"/>
    <w:multiLevelType w:val="hybridMultilevel"/>
    <w:tmpl w:val="C5FC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8"/>
  </w:num>
  <w:num w:numId="5">
    <w:abstractNumId w:val="13"/>
  </w:num>
  <w:num w:numId="6">
    <w:abstractNumId w:val="18"/>
  </w:num>
  <w:num w:numId="7">
    <w:abstractNumId w:val="19"/>
  </w:num>
  <w:num w:numId="8">
    <w:abstractNumId w:val="11"/>
  </w:num>
  <w:num w:numId="9">
    <w:abstractNumId w:val="14"/>
  </w:num>
  <w:num w:numId="10">
    <w:abstractNumId w:val="33"/>
  </w:num>
  <w:num w:numId="11">
    <w:abstractNumId w:val="10"/>
  </w:num>
  <w:num w:numId="12">
    <w:abstractNumId w:val="30"/>
  </w:num>
  <w:num w:numId="13">
    <w:abstractNumId w:val="4"/>
  </w:num>
  <w:num w:numId="14">
    <w:abstractNumId w:val="12"/>
  </w:num>
  <w:num w:numId="15">
    <w:abstractNumId w:val="23"/>
  </w:num>
  <w:num w:numId="16">
    <w:abstractNumId w:val="3"/>
  </w:num>
  <w:num w:numId="17">
    <w:abstractNumId w:val="15"/>
  </w:num>
  <w:num w:numId="18">
    <w:abstractNumId w:val="38"/>
  </w:num>
  <w:num w:numId="19">
    <w:abstractNumId w:val="29"/>
  </w:num>
  <w:num w:numId="20">
    <w:abstractNumId w:val="21"/>
  </w:num>
  <w:num w:numId="21">
    <w:abstractNumId w:val="27"/>
  </w:num>
  <w:num w:numId="22">
    <w:abstractNumId w:val="22"/>
  </w:num>
  <w:num w:numId="23">
    <w:abstractNumId w:val="26"/>
  </w:num>
  <w:num w:numId="24">
    <w:abstractNumId w:val="17"/>
  </w:num>
  <w:num w:numId="25">
    <w:abstractNumId w:val="9"/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20"/>
  </w:num>
  <w:num w:numId="29">
    <w:abstractNumId w:val="31"/>
  </w:num>
  <w:num w:numId="30">
    <w:abstractNumId w:val="36"/>
  </w:num>
  <w:num w:numId="31">
    <w:abstractNumId w:val="24"/>
  </w:num>
  <w:num w:numId="32">
    <w:abstractNumId w:val="5"/>
  </w:num>
  <w:num w:numId="33">
    <w:abstractNumId w:val="32"/>
  </w:num>
  <w:num w:numId="34">
    <w:abstractNumId w:val="7"/>
  </w:num>
  <w:num w:numId="35">
    <w:abstractNumId w:val="35"/>
  </w:num>
  <w:num w:numId="36">
    <w:abstractNumId w:val="6"/>
  </w:num>
  <w:num w:numId="37">
    <w:abstractNumId w:val="16"/>
  </w:num>
  <w:num w:numId="38">
    <w:abstractNumId w:val="37"/>
  </w:num>
  <w:num w:numId="39">
    <w:abstractNumId w:val="8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373"/>
    <w:rsid w:val="0001612C"/>
    <w:rsid w:val="00031A32"/>
    <w:rsid w:val="00034238"/>
    <w:rsid w:val="00041BE5"/>
    <w:rsid w:val="00074248"/>
    <w:rsid w:val="000A5749"/>
    <w:rsid w:val="000A621D"/>
    <w:rsid w:val="000C4C67"/>
    <w:rsid w:val="000E72EF"/>
    <w:rsid w:val="000F4991"/>
    <w:rsid w:val="001071C3"/>
    <w:rsid w:val="00167779"/>
    <w:rsid w:val="001856AC"/>
    <w:rsid w:val="001B1DC0"/>
    <w:rsid w:val="001C0E35"/>
    <w:rsid w:val="002046BB"/>
    <w:rsid w:val="00210355"/>
    <w:rsid w:val="002454EE"/>
    <w:rsid w:val="00252F54"/>
    <w:rsid w:val="0029039A"/>
    <w:rsid w:val="002D6F7C"/>
    <w:rsid w:val="002E78D4"/>
    <w:rsid w:val="002F269C"/>
    <w:rsid w:val="00311F2F"/>
    <w:rsid w:val="003179FC"/>
    <w:rsid w:val="003258EF"/>
    <w:rsid w:val="0036095B"/>
    <w:rsid w:val="00375018"/>
    <w:rsid w:val="003A26F5"/>
    <w:rsid w:val="003A2A29"/>
    <w:rsid w:val="003A3824"/>
    <w:rsid w:val="003C3B4E"/>
    <w:rsid w:val="003C4A73"/>
    <w:rsid w:val="003C4C6E"/>
    <w:rsid w:val="003D031E"/>
    <w:rsid w:val="003D20A8"/>
    <w:rsid w:val="003D5F49"/>
    <w:rsid w:val="003F2788"/>
    <w:rsid w:val="003F35A0"/>
    <w:rsid w:val="00415784"/>
    <w:rsid w:val="00451870"/>
    <w:rsid w:val="00475356"/>
    <w:rsid w:val="004969AF"/>
    <w:rsid w:val="004B7AFF"/>
    <w:rsid w:val="004C5962"/>
    <w:rsid w:val="004D547D"/>
    <w:rsid w:val="004F5F41"/>
    <w:rsid w:val="004F7202"/>
    <w:rsid w:val="00505F62"/>
    <w:rsid w:val="0051423F"/>
    <w:rsid w:val="00533A05"/>
    <w:rsid w:val="00583329"/>
    <w:rsid w:val="005B5650"/>
    <w:rsid w:val="005D785D"/>
    <w:rsid w:val="005E25B9"/>
    <w:rsid w:val="005E3E47"/>
    <w:rsid w:val="005E6C26"/>
    <w:rsid w:val="005F1A3E"/>
    <w:rsid w:val="005F21AE"/>
    <w:rsid w:val="0063063B"/>
    <w:rsid w:val="00631E4A"/>
    <w:rsid w:val="00653F15"/>
    <w:rsid w:val="006A751F"/>
    <w:rsid w:val="006B0ED2"/>
    <w:rsid w:val="006C4317"/>
    <w:rsid w:val="006C5189"/>
    <w:rsid w:val="006F1958"/>
    <w:rsid w:val="00712BD3"/>
    <w:rsid w:val="00717A07"/>
    <w:rsid w:val="0072450E"/>
    <w:rsid w:val="00732BF9"/>
    <w:rsid w:val="007344F1"/>
    <w:rsid w:val="00735F19"/>
    <w:rsid w:val="007757BE"/>
    <w:rsid w:val="00785DAA"/>
    <w:rsid w:val="007A701A"/>
    <w:rsid w:val="007C0D4E"/>
    <w:rsid w:val="007C5554"/>
    <w:rsid w:val="007F40C9"/>
    <w:rsid w:val="007F49E1"/>
    <w:rsid w:val="00803595"/>
    <w:rsid w:val="008058FA"/>
    <w:rsid w:val="00813200"/>
    <w:rsid w:val="00817620"/>
    <w:rsid w:val="00824A9F"/>
    <w:rsid w:val="00826A7D"/>
    <w:rsid w:val="0083178F"/>
    <w:rsid w:val="008363D4"/>
    <w:rsid w:val="00864DD9"/>
    <w:rsid w:val="00872E28"/>
    <w:rsid w:val="00882161"/>
    <w:rsid w:val="00892C1F"/>
    <w:rsid w:val="008B32BC"/>
    <w:rsid w:val="008E5F4C"/>
    <w:rsid w:val="008E6D18"/>
    <w:rsid w:val="00913251"/>
    <w:rsid w:val="00922D08"/>
    <w:rsid w:val="009536F9"/>
    <w:rsid w:val="00972D5B"/>
    <w:rsid w:val="00973417"/>
    <w:rsid w:val="00974D04"/>
    <w:rsid w:val="00A20573"/>
    <w:rsid w:val="00A32D4F"/>
    <w:rsid w:val="00A4427C"/>
    <w:rsid w:val="00A52111"/>
    <w:rsid w:val="00AA5798"/>
    <w:rsid w:val="00AC06C7"/>
    <w:rsid w:val="00AD1D37"/>
    <w:rsid w:val="00AE4F00"/>
    <w:rsid w:val="00AF0285"/>
    <w:rsid w:val="00B12606"/>
    <w:rsid w:val="00B62B19"/>
    <w:rsid w:val="00B6798F"/>
    <w:rsid w:val="00B80B73"/>
    <w:rsid w:val="00B84332"/>
    <w:rsid w:val="00BC450F"/>
    <w:rsid w:val="00BD18B0"/>
    <w:rsid w:val="00BD37A3"/>
    <w:rsid w:val="00BD3C2F"/>
    <w:rsid w:val="00C02E6E"/>
    <w:rsid w:val="00C04E30"/>
    <w:rsid w:val="00C17EAC"/>
    <w:rsid w:val="00C3557E"/>
    <w:rsid w:val="00C3731C"/>
    <w:rsid w:val="00C44B03"/>
    <w:rsid w:val="00C45788"/>
    <w:rsid w:val="00CC3F04"/>
    <w:rsid w:val="00CC4FA5"/>
    <w:rsid w:val="00CE12D7"/>
    <w:rsid w:val="00CE5CC6"/>
    <w:rsid w:val="00CF1CF1"/>
    <w:rsid w:val="00CF3861"/>
    <w:rsid w:val="00D03DE4"/>
    <w:rsid w:val="00D12F2A"/>
    <w:rsid w:val="00D1698D"/>
    <w:rsid w:val="00D23C1F"/>
    <w:rsid w:val="00D2675A"/>
    <w:rsid w:val="00D30D78"/>
    <w:rsid w:val="00D339D1"/>
    <w:rsid w:val="00D67D06"/>
    <w:rsid w:val="00D8415F"/>
    <w:rsid w:val="00DB2569"/>
    <w:rsid w:val="00DB2AA4"/>
    <w:rsid w:val="00DC3E50"/>
    <w:rsid w:val="00DF6959"/>
    <w:rsid w:val="00E117C4"/>
    <w:rsid w:val="00E11B68"/>
    <w:rsid w:val="00E31299"/>
    <w:rsid w:val="00E338C4"/>
    <w:rsid w:val="00E52E8C"/>
    <w:rsid w:val="00E55AF4"/>
    <w:rsid w:val="00E6287B"/>
    <w:rsid w:val="00E6749D"/>
    <w:rsid w:val="00EC0F04"/>
    <w:rsid w:val="00EC119C"/>
    <w:rsid w:val="00EF30E5"/>
    <w:rsid w:val="00F06373"/>
    <w:rsid w:val="00F06BE4"/>
    <w:rsid w:val="00F32739"/>
    <w:rsid w:val="00F550FC"/>
    <w:rsid w:val="00F73288"/>
    <w:rsid w:val="00F7350A"/>
    <w:rsid w:val="00F81171"/>
    <w:rsid w:val="00FA7996"/>
    <w:rsid w:val="00FC0854"/>
    <w:rsid w:val="00FC0BD5"/>
    <w:rsid w:val="00FE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572802B"/>
  <w15:docId w15:val="{D8D94000-A961-4035-8CDB-57503D15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6A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856AC"/>
    <w:pPr>
      <w:keepNext/>
      <w:numPr>
        <w:numId w:val="1"/>
      </w:numPr>
      <w:autoSpaceDE w:val="0"/>
      <w:ind w:left="0"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856AC"/>
    <w:rPr>
      <w:rFonts w:ascii="Symbol" w:hAnsi="Symbol"/>
      <w:b/>
    </w:rPr>
  </w:style>
  <w:style w:type="character" w:customStyle="1" w:styleId="WW8Num2z0">
    <w:name w:val="WW8Num2z0"/>
    <w:rsid w:val="001856AC"/>
    <w:rPr>
      <w:b/>
    </w:rPr>
  </w:style>
  <w:style w:type="character" w:customStyle="1" w:styleId="WW8Num4z0">
    <w:name w:val="WW8Num4z0"/>
    <w:rsid w:val="001856AC"/>
    <w:rPr>
      <w:b/>
    </w:rPr>
  </w:style>
  <w:style w:type="character" w:customStyle="1" w:styleId="10">
    <w:name w:val="Основной шрифт абзаца1"/>
    <w:rsid w:val="001856AC"/>
  </w:style>
  <w:style w:type="character" w:styleId="a3">
    <w:name w:val="Strong"/>
    <w:qFormat/>
    <w:rsid w:val="001856AC"/>
    <w:rPr>
      <w:b/>
      <w:bCs/>
    </w:rPr>
  </w:style>
  <w:style w:type="character" w:customStyle="1" w:styleId="a4">
    <w:name w:val="Символ сноски"/>
    <w:rsid w:val="001856AC"/>
    <w:rPr>
      <w:vertAlign w:val="superscript"/>
    </w:rPr>
  </w:style>
  <w:style w:type="character" w:customStyle="1" w:styleId="a5">
    <w:name w:val="Основной текст Знак"/>
    <w:rsid w:val="001856AC"/>
    <w:rPr>
      <w:sz w:val="24"/>
      <w:szCs w:val="24"/>
      <w:lang w:val="ru-RU" w:eastAsia="ar-SA" w:bidi="ar-SA"/>
    </w:rPr>
  </w:style>
  <w:style w:type="character" w:customStyle="1" w:styleId="11">
    <w:name w:val="Знак примечания1"/>
    <w:rsid w:val="001856AC"/>
    <w:rPr>
      <w:sz w:val="16"/>
      <w:szCs w:val="16"/>
    </w:rPr>
  </w:style>
  <w:style w:type="character" w:styleId="a6">
    <w:name w:val="page number"/>
    <w:basedOn w:val="10"/>
    <w:rsid w:val="001856AC"/>
  </w:style>
  <w:style w:type="character" w:customStyle="1" w:styleId="a7">
    <w:name w:val="Маркеры списка"/>
    <w:rsid w:val="001856AC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8"/>
    <w:rsid w:val="001856A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8">
    <w:name w:val="Body Text"/>
    <w:basedOn w:val="a"/>
    <w:rsid w:val="001856AC"/>
    <w:pPr>
      <w:spacing w:after="120"/>
    </w:pPr>
  </w:style>
  <w:style w:type="paragraph" w:styleId="a9">
    <w:name w:val="List"/>
    <w:basedOn w:val="a8"/>
    <w:rsid w:val="001856AC"/>
    <w:rPr>
      <w:rFonts w:cs="Mangal"/>
    </w:rPr>
  </w:style>
  <w:style w:type="paragraph" w:customStyle="1" w:styleId="13">
    <w:name w:val="Название1"/>
    <w:basedOn w:val="a"/>
    <w:rsid w:val="001856AC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1856AC"/>
    <w:pPr>
      <w:suppressLineNumbers/>
    </w:pPr>
    <w:rPr>
      <w:rFonts w:cs="Mangal"/>
    </w:rPr>
  </w:style>
  <w:style w:type="paragraph" w:styleId="aa">
    <w:name w:val="Normal (Web)"/>
    <w:basedOn w:val="a"/>
    <w:uiPriority w:val="99"/>
    <w:rsid w:val="001856AC"/>
    <w:pPr>
      <w:spacing w:before="280" w:after="280"/>
    </w:pPr>
  </w:style>
  <w:style w:type="paragraph" w:customStyle="1" w:styleId="21">
    <w:name w:val="Список 21"/>
    <w:basedOn w:val="a"/>
    <w:rsid w:val="001856AC"/>
    <w:pPr>
      <w:ind w:left="566" w:hanging="283"/>
    </w:pPr>
  </w:style>
  <w:style w:type="paragraph" w:customStyle="1" w:styleId="210">
    <w:name w:val="Основной текст с отступом 21"/>
    <w:basedOn w:val="a"/>
    <w:rsid w:val="001856AC"/>
    <w:pPr>
      <w:spacing w:after="120" w:line="480" w:lineRule="auto"/>
      <w:ind w:left="283"/>
    </w:pPr>
  </w:style>
  <w:style w:type="paragraph" w:styleId="ab">
    <w:name w:val="footnote text"/>
    <w:basedOn w:val="a"/>
    <w:rsid w:val="001856AC"/>
    <w:rPr>
      <w:sz w:val="20"/>
      <w:szCs w:val="20"/>
    </w:rPr>
  </w:style>
  <w:style w:type="paragraph" w:styleId="ac">
    <w:name w:val="Balloon Text"/>
    <w:basedOn w:val="a"/>
    <w:rsid w:val="001856AC"/>
    <w:rPr>
      <w:rFonts w:ascii="Tahoma" w:hAnsi="Tahoma" w:cs="Tahoma"/>
      <w:sz w:val="16"/>
      <w:szCs w:val="16"/>
    </w:rPr>
  </w:style>
  <w:style w:type="paragraph" w:customStyle="1" w:styleId="211">
    <w:name w:val="Основной текст 21"/>
    <w:basedOn w:val="a"/>
    <w:rsid w:val="001856AC"/>
    <w:pPr>
      <w:spacing w:after="120" w:line="480" w:lineRule="auto"/>
    </w:pPr>
  </w:style>
  <w:style w:type="paragraph" w:customStyle="1" w:styleId="15">
    <w:name w:val="Текст примечания1"/>
    <w:basedOn w:val="a"/>
    <w:rsid w:val="001856AC"/>
    <w:rPr>
      <w:sz w:val="20"/>
      <w:szCs w:val="20"/>
    </w:rPr>
  </w:style>
  <w:style w:type="paragraph" w:styleId="ad">
    <w:name w:val="annotation subject"/>
    <w:basedOn w:val="15"/>
    <w:next w:val="15"/>
    <w:rsid w:val="001856AC"/>
    <w:rPr>
      <w:b/>
      <w:bCs/>
    </w:rPr>
  </w:style>
  <w:style w:type="paragraph" w:customStyle="1" w:styleId="ae">
    <w:name w:val="Знак"/>
    <w:basedOn w:val="a"/>
    <w:rsid w:val="001856AC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">
    <w:name w:val="footer"/>
    <w:basedOn w:val="a"/>
    <w:link w:val="af0"/>
    <w:uiPriority w:val="99"/>
    <w:rsid w:val="001856AC"/>
    <w:pPr>
      <w:tabs>
        <w:tab w:val="center" w:pos="4677"/>
        <w:tab w:val="right" w:pos="9355"/>
      </w:tabs>
    </w:pPr>
  </w:style>
  <w:style w:type="paragraph" w:customStyle="1" w:styleId="2">
    <w:name w:val="Знак2"/>
    <w:basedOn w:val="a"/>
    <w:rsid w:val="001856A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1856AC"/>
    <w:pPr>
      <w:tabs>
        <w:tab w:val="center" w:pos="4677"/>
        <w:tab w:val="right" w:pos="9355"/>
      </w:tabs>
    </w:pPr>
  </w:style>
  <w:style w:type="paragraph" w:customStyle="1" w:styleId="af2">
    <w:name w:val="Содержимое таблицы"/>
    <w:basedOn w:val="a"/>
    <w:rsid w:val="001856AC"/>
    <w:pPr>
      <w:suppressLineNumbers/>
    </w:pPr>
  </w:style>
  <w:style w:type="paragraph" w:customStyle="1" w:styleId="af3">
    <w:name w:val="Заголовок таблицы"/>
    <w:basedOn w:val="af2"/>
    <w:rsid w:val="001856AC"/>
    <w:pPr>
      <w:jc w:val="center"/>
    </w:pPr>
    <w:rPr>
      <w:b/>
      <w:bCs/>
    </w:rPr>
  </w:style>
  <w:style w:type="paragraph" w:customStyle="1" w:styleId="af4">
    <w:name w:val="Содержимое врезки"/>
    <w:basedOn w:val="a8"/>
    <w:rsid w:val="001856AC"/>
  </w:style>
  <w:style w:type="character" w:styleId="af5">
    <w:name w:val="Hyperlink"/>
    <w:uiPriority w:val="99"/>
    <w:unhideWhenUsed/>
    <w:rsid w:val="00CC4FA5"/>
    <w:rPr>
      <w:color w:val="0000FF"/>
      <w:u w:val="single"/>
    </w:rPr>
  </w:style>
  <w:style w:type="table" w:styleId="af6">
    <w:name w:val="Table Grid"/>
    <w:basedOn w:val="a1"/>
    <w:uiPriority w:val="59"/>
    <w:rsid w:val="003F2788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7">
    <w:name w:val="Стиль"/>
    <w:rsid w:val="00252F5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041BE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41BE5"/>
    <w:rPr>
      <w:sz w:val="16"/>
      <w:szCs w:val="16"/>
      <w:lang w:eastAsia="ar-SA"/>
    </w:rPr>
  </w:style>
  <w:style w:type="paragraph" w:customStyle="1" w:styleId="Default">
    <w:name w:val="Default"/>
    <w:rsid w:val="00FC085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7A701A"/>
    <w:rPr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CF1C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8">
    <w:name w:val="Body Text Indent"/>
    <w:basedOn w:val="a"/>
    <w:link w:val="af9"/>
    <w:uiPriority w:val="99"/>
    <w:unhideWhenUsed/>
    <w:rsid w:val="006C4317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6C4317"/>
    <w:rPr>
      <w:sz w:val="24"/>
      <w:szCs w:val="24"/>
      <w:lang w:eastAsia="ar-SA"/>
    </w:rPr>
  </w:style>
  <w:style w:type="paragraph" w:styleId="20">
    <w:name w:val="Body Text Indent 2"/>
    <w:basedOn w:val="a"/>
    <w:link w:val="22"/>
    <w:uiPriority w:val="99"/>
    <w:unhideWhenUsed/>
    <w:rsid w:val="006C431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uiPriority w:val="99"/>
    <w:rsid w:val="006C4317"/>
    <w:rPr>
      <w:sz w:val="24"/>
      <w:szCs w:val="24"/>
      <w:lang w:eastAsia="ar-SA"/>
    </w:rPr>
  </w:style>
  <w:style w:type="paragraph" w:styleId="afa">
    <w:name w:val="List Paragraph"/>
    <w:basedOn w:val="a"/>
    <w:uiPriority w:val="34"/>
    <w:qFormat/>
    <w:rsid w:val="006C4317"/>
    <w:pPr>
      <w:ind w:left="720"/>
      <w:contextualSpacing/>
    </w:pPr>
  </w:style>
  <w:style w:type="paragraph" w:customStyle="1" w:styleId="16">
    <w:name w:val="заголовок 1"/>
    <w:basedOn w:val="a"/>
    <w:next w:val="a"/>
    <w:rsid w:val="00311F2F"/>
    <w:pPr>
      <w:keepNext/>
      <w:suppressAutoHyphens w:val="0"/>
      <w:jc w:val="center"/>
      <w:outlineLvl w:val="0"/>
    </w:pPr>
    <w:rPr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innov.etu.ru%2FInnovation%2Finnov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www.garant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CDAF2-01D8-47AC-A398-6A61DC59C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12</Pages>
  <Words>2767</Words>
  <Characters>15772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18502</CharactersWithSpaces>
  <SharedDoc>false</SharedDoc>
  <HLinks>
    <vt:vector size="42" baseType="variant">
      <vt:variant>
        <vt:i4>65628</vt:i4>
      </vt:variant>
      <vt:variant>
        <vt:i4>18</vt:i4>
      </vt:variant>
      <vt:variant>
        <vt:i4>0</vt:i4>
      </vt:variant>
      <vt:variant>
        <vt:i4>5</vt:i4>
      </vt:variant>
      <vt:variant>
        <vt:lpwstr>http://www.philosophy.ru/</vt:lpwstr>
      </vt:variant>
      <vt:variant>
        <vt:lpwstr/>
      </vt:variant>
      <vt:variant>
        <vt:i4>6291571</vt:i4>
      </vt:variant>
      <vt:variant>
        <vt:i4>15</vt:i4>
      </vt:variant>
      <vt:variant>
        <vt:i4>0</vt:i4>
      </vt:variant>
      <vt:variant>
        <vt:i4>5</vt:i4>
      </vt:variant>
      <vt:variant>
        <vt:lpwstr>http://www.ido.rudn.ru/</vt:lpwstr>
      </vt:variant>
      <vt:variant>
        <vt:lpwstr/>
      </vt:variant>
      <vt:variant>
        <vt:i4>7077938</vt:i4>
      </vt:variant>
      <vt:variant>
        <vt:i4>12</vt:i4>
      </vt:variant>
      <vt:variant>
        <vt:i4>0</vt:i4>
      </vt:variant>
      <vt:variant>
        <vt:i4>5</vt:i4>
      </vt:variant>
      <vt:variant>
        <vt:lpwstr>http://www.anthropology.ru/</vt:lpwstr>
      </vt:variant>
      <vt:variant>
        <vt:lpwstr/>
      </vt:variant>
      <vt:variant>
        <vt:i4>6946859</vt:i4>
      </vt:variant>
      <vt:variant>
        <vt:i4>9</vt:i4>
      </vt:variant>
      <vt:variant>
        <vt:i4>0</vt:i4>
      </vt:variant>
      <vt:variant>
        <vt:i4>5</vt:i4>
      </vt:variant>
      <vt:variant>
        <vt:lpwstr>http://www.intencia.ru/</vt:lpwstr>
      </vt:variant>
      <vt:variant>
        <vt:lpwstr/>
      </vt:variant>
      <vt:variant>
        <vt:i4>262162</vt:i4>
      </vt:variant>
      <vt:variant>
        <vt:i4>6</vt:i4>
      </vt:variant>
      <vt:variant>
        <vt:i4>0</vt:i4>
      </vt:variant>
      <vt:variant>
        <vt:i4>5</vt:i4>
      </vt:variant>
      <vt:variant>
        <vt:lpwstr>http://www.vphil.ru/</vt:lpwstr>
      </vt:variant>
      <vt:variant>
        <vt:lpwstr/>
      </vt:variant>
      <vt:variant>
        <vt:i4>7274531</vt:i4>
      </vt:variant>
      <vt:variant>
        <vt:i4>3</vt:i4>
      </vt:variant>
      <vt:variant>
        <vt:i4>0</vt:i4>
      </vt:variant>
      <vt:variant>
        <vt:i4>5</vt:i4>
      </vt:variant>
      <vt:variant>
        <vt:lpwstr>http://www.filosofi.su/</vt:lpwstr>
      </vt:variant>
      <vt:variant>
        <vt:lpwstr/>
      </vt:variant>
      <vt:variant>
        <vt:i4>3080299</vt:i4>
      </vt:variant>
      <vt:variant>
        <vt:i4>0</vt:i4>
      </vt:variant>
      <vt:variant>
        <vt:i4>0</vt:i4>
      </vt:variant>
      <vt:variant>
        <vt:i4>5</vt:i4>
      </vt:variant>
      <vt:variant>
        <vt:lpwstr>http://www.philosophy.ru/library/lib2.html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Елена Рябова</dc:creator>
  <cp:lastModifiedBy>School</cp:lastModifiedBy>
  <cp:revision>3</cp:revision>
  <cp:lastPrinted>2014-03-14T13:46:00Z</cp:lastPrinted>
  <dcterms:created xsi:type="dcterms:W3CDTF">2022-04-04T13:58:00Z</dcterms:created>
  <dcterms:modified xsi:type="dcterms:W3CDTF">2022-04-05T11:20:00Z</dcterms:modified>
</cp:coreProperties>
</file>